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1B" w:rsidRDefault="004C0D1B">
      <w:pPr>
        <w:pStyle w:val="a3"/>
        <w:rPr>
          <w:sz w:val="20"/>
        </w:rPr>
      </w:pPr>
    </w:p>
    <w:p w:rsidR="004C0D1B" w:rsidRDefault="004C0D1B">
      <w:pPr>
        <w:pStyle w:val="a3"/>
        <w:rPr>
          <w:sz w:val="20"/>
        </w:rPr>
      </w:pPr>
    </w:p>
    <w:p w:rsidR="004C0D1B" w:rsidRDefault="004C0D1B">
      <w:pPr>
        <w:pStyle w:val="a3"/>
        <w:rPr>
          <w:sz w:val="20"/>
        </w:rPr>
      </w:pPr>
    </w:p>
    <w:p w:rsidR="00D435AC" w:rsidRPr="00F6262A" w:rsidRDefault="00D435AC" w:rsidP="00D435A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"</w:t>
      </w:r>
      <w:proofErr w:type="spellStart"/>
      <w:r>
        <w:rPr>
          <w:b/>
          <w:color w:val="000000"/>
          <w:sz w:val="28"/>
        </w:rPr>
        <w:t>Домозеровская</w:t>
      </w:r>
      <w:proofErr w:type="spellEnd"/>
      <w:r>
        <w:rPr>
          <w:b/>
          <w:color w:val="000000"/>
          <w:sz w:val="28"/>
        </w:rPr>
        <w:t xml:space="preserve"> школа"</w:t>
      </w:r>
    </w:p>
    <w:p w:rsidR="00D435AC" w:rsidRDefault="00D435AC" w:rsidP="00D435AC">
      <w:pPr>
        <w:ind w:left="120"/>
      </w:pPr>
    </w:p>
    <w:p w:rsidR="00D435AC" w:rsidRDefault="00D435AC" w:rsidP="00D435AC">
      <w:pPr>
        <w:ind w:left="120"/>
      </w:pPr>
    </w:p>
    <w:p w:rsidR="00D435AC" w:rsidRDefault="00D435AC" w:rsidP="00D435AC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6262A" w:rsidTr="003563F4">
        <w:tc>
          <w:tcPr>
            <w:tcW w:w="3114" w:type="dxa"/>
          </w:tcPr>
          <w:p w:rsidR="00F6262A" w:rsidRPr="007F1BE9" w:rsidRDefault="00F6262A" w:rsidP="003563F4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7F1BE9">
              <w:rPr>
                <w:color w:val="000000"/>
                <w:sz w:val="28"/>
                <w:szCs w:val="28"/>
              </w:rPr>
              <w:t>РАССМОТРЕНО</w:t>
            </w:r>
          </w:p>
          <w:p w:rsidR="00F6262A" w:rsidRPr="007F1BE9" w:rsidRDefault="00F6262A" w:rsidP="003563F4">
            <w:pPr>
              <w:spacing w:after="120"/>
              <w:rPr>
                <w:color w:val="000000"/>
                <w:sz w:val="28"/>
                <w:szCs w:val="28"/>
              </w:rPr>
            </w:pPr>
            <w:r w:rsidRPr="007F1BE9"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F6262A" w:rsidRPr="007F1BE9" w:rsidRDefault="00F6262A" w:rsidP="003563F4">
            <w:pPr>
              <w:spacing w:after="120"/>
              <w:rPr>
                <w:color w:val="000000"/>
                <w:sz w:val="24"/>
                <w:szCs w:val="24"/>
              </w:rPr>
            </w:pPr>
            <w:r w:rsidRPr="007F1BE9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6262A" w:rsidRPr="007F1BE9" w:rsidRDefault="008A378F" w:rsidP="003563F4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Куваева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И.Л.</w:t>
            </w:r>
          </w:p>
          <w:p w:rsidR="00F6262A" w:rsidRPr="008A378F" w:rsidRDefault="00F6262A" w:rsidP="003563F4">
            <w:pPr>
              <w:rPr>
                <w:sz w:val="24"/>
                <w:szCs w:val="24"/>
              </w:rPr>
            </w:pPr>
            <w:bookmarkStart w:id="0" w:name="_GoBack"/>
            <w:r w:rsidRPr="008A378F">
              <w:rPr>
                <w:sz w:val="24"/>
                <w:szCs w:val="24"/>
              </w:rPr>
              <w:t>приказ №11 от «26» август   2024 г.</w:t>
            </w:r>
          </w:p>
          <w:bookmarkEnd w:id="0"/>
          <w:p w:rsidR="00F6262A" w:rsidRPr="00665F64" w:rsidRDefault="00F6262A" w:rsidP="003563F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6262A" w:rsidRPr="007F1BE9" w:rsidRDefault="00F6262A" w:rsidP="003563F4">
            <w:pPr>
              <w:spacing w:after="120"/>
              <w:rPr>
                <w:color w:val="000000"/>
                <w:sz w:val="28"/>
                <w:szCs w:val="28"/>
              </w:rPr>
            </w:pPr>
            <w:r w:rsidRPr="007F1BE9">
              <w:rPr>
                <w:color w:val="000000"/>
                <w:sz w:val="28"/>
                <w:szCs w:val="28"/>
              </w:rPr>
              <w:t>СОГЛАСОВАНО</w:t>
            </w:r>
          </w:p>
          <w:p w:rsidR="00F6262A" w:rsidRPr="007F1BE9" w:rsidRDefault="00F6262A" w:rsidP="003563F4">
            <w:pPr>
              <w:spacing w:after="120"/>
              <w:rPr>
                <w:color w:val="000000"/>
                <w:sz w:val="28"/>
                <w:szCs w:val="28"/>
              </w:rPr>
            </w:pPr>
            <w:r w:rsidRPr="007F1BE9">
              <w:rPr>
                <w:color w:val="000000"/>
                <w:sz w:val="28"/>
                <w:szCs w:val="28"/>
              </w:rPr>
              <w:t>заместитель директора</w:t>
            </w:r>
          </w:p>
          <w:p w:rsidR="00F6262A" w:rsidRPr="007F1BE9" w:rsidRDefault="00F6262A" w:rsidP="003563F4">
            <w:pPr>
              <w:spacing w:after="120"/>
              <w:rPr>
                <w:color w:val="000000"/>
                <w:sz w:val="24"/>
                <w:szCs w:val="24"/>
              </w:rPr>
            </w:pPr>
            <w:r w:rsidRPr="007F1BE9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6262A" w:rsidRPr="007F1BE9" w:rsidRDefault="00F6262A" w:rsidP="003563F4">
            <w:pPr>
              <w:jc w:val="right"/>
              <w:rPr>
                <w:color w:val="000000"/>
                <w:sz w:val="24"/>
                <w:szCs w:val="24"/>
              </w:rPr>
            </w:pPr>
            <w:r w:rsidRPr="007F1BE9">
              <w:rPr>
                <w:color w:val="000000"/>
                <w:sz w:val="24"/>
                <w:szCs w:val="24"/>
              </w:rPr>
              <w:t>Кулакова С.</w:t>
            </w:r>
            <w:proofErr w:type="gramStart"/>
            <w:r w:rsidRPr="007F1BE9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F6262A" w:rsidRPr="00665F64" w:rsidRDefault="00F6262A" w:rsidP="003563F4">
            <w:pPr>
              <w:rPr>
                <w:color w:val="000000"/>
                <w:sz w:val="24"/>
                <w:szCs w:val="24"/>
              </w:rPr>
            </w:pPr>
            <w:r w:rsidRPr="00665F64">
              <w:rPr>
                <w:color w:val="000000"/>
                <w:sz w:val="24"/>
                <w:szCs w:val="24"/>
              </w:rPr>
              <w:t>протокол от «26» август   2024.</w:t>
            </w:r>
          </w:p>
          <w:p w:rsidR="00F6262A" w:rsidRPr="00665F64" w:rsidRDefault="00F6262A" w:rsidP="003563F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F6262A" w:rsidRPr="007F1BE9" w:rsidRDefault="00F6262A" w:rsidP="003563F4">
            <w:pPr>
              <w:spacing w:after="120"/>
              <w:rPr>
                <w:color w:val="000000"/>
                <w:sz w:val="28"/>
                <w:szCs w:val="28"/>
              </w:rPr>
            </w:pPr>
            <w:r w:rsidRPr="007F1BE9">
              <w:rPr>
                <w:color w:val="000000"/>
                <w:sz w:val="28"/>
                <w:szCs w:val="28"/>
              </w:rPr>
              <w:t>УТВЕРЖДЕНО</w:t>
            </w:r>
          </w:p>
          <w:p w:rsidR="00F6262A" w:rsidRPr="007F1BE9" w:rsidRDefault="00F6262A" w:rsidP="003563F4">
            <w:pPr>
              <w:spacing w:after="120"/>
              <w:rPr>
                <w:color w:val="000000"/>
                <w:sz w:val="28"/>
                <w:szCs w:val="28"/>
              </w:rPr>
            </w:pPr>
            <w:r w:rsidRPr="007F1BE9">
              <w:rPr>
                <w:color w:val="000000"/>
                <w:sz w:val="28"/>
                <w:szCs w:val="28"/>
              </w:rPr>
              <w:t>директор</w:t>
            </w:r>
          </w:p>
          <w:p w:rsidR="00F6262A" w:rsidRPr="007F1BE9" w:rsidRDefault="00F6262A" w:rsidP="003563F4">
            <w:pPr>
              <w:spacing w:after="120"/>
              <w:rPr>
                <w:color w:val="000000"/>
                <w:sz w:val="24"/>
                <w:szCs w:val="24"/>
              </w:rPr>
            </w:pPr>
            <w:r w:rsidRPr="007F1BE9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6262A" w:rsidRPr="007F1BE9" w:rsidRDefault="00F6262A" w:rsidP="003563F4">
            <w:pPr>
              <w:jc w:val="right"/>
              <w:rPr>
                <w:color w:val="000000"/>
                <w:sz w:val="24"/>
                <w:szCs w:val="24"/>
              </w:rPr>
            </w:pPr>
            <w:r w:rsidRPr="007F1BE9">
              <w:rPr>
                <w:color w:val="000000"/>
                <w:sz w:val="24"/>
                <w:szCs w:val="24"/>
              </w:rPr>
              <w:t>Смирнова С.П.</w:t>
            </w:r>
          </w:p>
          <w:p w:rsidR="00F6262A" w:rsidRDefault="00F6262A" w:rsidP="003563F4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приказ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 № 121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«29»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  2024 г.</w:t>
            </w:r>
          </w:p>
          <w:p w:rsidR="00F6262A" w:rsidRDefault="00F6262A" w:rsidP="003563F4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B9BE7E9" wp14:editId="671C9B8D">
                  <wp:simplePos x="0" y="0"/>
                  <wp:positionH relativeFrom="column">
                    <wp:posOffset>826770</wp:posOffset>
                  </wp:positionH>
                  <wp:positionV relativeFrom="paragraph">
                    <wp:posOffset>-1443355</wp:posOffset>
                  </wp:positionV>
                  <wp:extent cx="1607185" cy="1602105"/>
                  <wp:effectExtent l="0" t="0" r="0" b="0"/>
                  <wp:wrapNone/>
                  <wp:docPr id="1" name="Рисунок 1" descr="Описание: Описание: C:\Users\user\Downloads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Users\user\Downloads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60" t="14642" r="35362" b="19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185" cy="1602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435AC" w:rsidRDefault="00D435AC" w:rsidP="00D435AC">
      <w:pPr>
        <w:ind w:left="120"/>
      </w:pPr>
    </w:p>
    <w:p w:rsidR="004C0D1B" w:rsidRDefault="004C0D1B">
      <w:pPr>
        <w:pStyle w:val="a3"/>
        <w:rPr>
          <w:sz w:val="20"/>
        </w:rPr>
      </w:pPr>
    </w:p>
    <w:p w:rsidR="004C0D1B" w:rsidRDefault="004C0D1B">
      <w:pPr>
        <w:pStyle w:val="a3"/>
        <w:rPr>
          <w:sz w:val="20"/>
        </w:rPr>
      </w:pPr>
    </w:p>
    <w:p w:rsidR="004C0D1B" w:rsidRDefault="004C0D1B">
      <w:pPr>
        <w:pStyle w:val="a3"/>
        <w:rPr>
          <w:sz w:val="20"/>
        </w:rPr>
      </w:pPr>
    </w:p>
    <w:p w:rsidR="004C0D1B" w:rsidRDefault="004C0D1B">
      <w:pPr>
        <w:pStyle w:val="a3"/>
        <w:spacing w:before="9"/>
      </w:pPr>
    </w:p>
    <w:p w:rsidR="004C0D1B" w:rsidRDefault="009B6703">
      <w:pPr>
        <w:pStyle w:val="1"/>
        <w:spacing w:before="88"/>
        <w:ind w:left="2276"/>
      </w:pPr>
      <w:r>
        <w:t>Учебный</w:t>
      </w:r>
      <w:r>
        <w:rPr>
          <w:spacing w:val="-6"/>
        </w:rPr>
        <w:t xml:space="preserve"> </w:t>
      </w:r>
      <w:r>
        <w:t>план</w:t>
      </w:r>
    </w:p>
    <w:p w:rsidR="004C0D1B" w:rsidRDefault="009B6703">
      <w:pPr>
        <w:spacing w:before="185" w:line="376" w:lineRule="auto"/>
        <w:ind w:left="2283" w:right="2272"/>
        <w:jc w:val="center"/>
        <w:rPr>
          <w:b/>
          <w:sz w:val="28"/>
        </w:rPr>
      </w:pPr>
      <w:r>
        <w:rPr>
          <w:b/>
          <w:sz w:val="28"/>
        </w:rPr>
        <w:t>основной общеобразовательной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 образования</w:t>
      </w:r>
    </w:p>
    <w:p w:rsidR="004C0D1B" w:rsidRDefault="00F22877">
      <w:pPr>
        <w:pStyle w:val="1"/>
        <w:spacing w:line="376" w:lineRule="auto"/>
        <w:ind w:left="2702" w:right="2693"/>
      </w:pPr>
      <w:r>
        <w:t>1-4 классов на 2024-2025</w:t>
      </w:r>
      <w:r w:rsidR="009B6703">
        <w:t xml:space="preserve"> учебный год</w:t>
      </w:r>
      <w:r w:rsidR="009B6703">
        <w:rPr>
          <w:spacing w:val="-67"/>
        </w:rPr>
        <w:t xml:space="preserve"> </w:t>
      </w:r>
      <w:r w:rsidR="009B6703">
        <w:t>(5-дневная</w:t>
      </w:r>
      <w:r w:rsidR="009B6703">
        <w:rPr>
          <w:spacing w:val="-1"/>
        </w:rPr>
        <w:t xml:space="preserve"> </w:t>
      </w:r>
      <w:r w:rsidR="009B6703">
        <w:t>учебная неделя)</w:t>
      </w:r>
    </w:p>
    <w:p w:rsidR="004C0D1B" w:rsidRDefault="004C0D1B">
      <w:pPr>
        <w:pStyle w:val="a3"/>
        <w:rPr>
          <w:b/>
          <w:sz w:val="30"/>
        </w:rPr>
      </w:pPr>
    </w:p>
    <w:p w:rsidR="004C0D1B" w:rsidRDefault="004C0D1B">
      <w:pPr>
        <w:pStyle w:val="a3"/>
        <w:rPr>
          <w:b/>
          <w:sz w:val="30"/>
        </w:rPr>
      </w:pPr>
    </w:p>
    <w:p w:rsidR="004C0D1B" w:rsidRDefault="004C0D1B">
      <w:pPr>
        <w:pStyle w:val="a3"/>
        <w:rPr>
          <w:b/>
          <w:sz w:val="30"/>
        </w:rPr>
      </w:pPr>
    </w:p>
    <w:p w:rsidR="004C0D1B" w:rsidRDefault="004C0D1B">
      <w:pPr>
        <w:pStyle w:val="a3"/>
        <w:rPr>
          <w:b/>
          <w:sz w:val="30"/>
        </w:rPr>
      </w:pPr>
    </w:p>
    <w:p w:rsidR="004C0D1B" w:rsidRDefault="004C0D1B">
      <w:pPr>
        <w:pStyle w:val="a3"/>
        <w:rPr>
          <w:b/>
          <w:sz w:val="30"/>
        </w:rPr>
      </w:pPr>
    </w:p>
    <w:p w:rsidR="004C0D1B" w:rsidRDefault="004C0D1B">
      <w:pPr>
        <w:pStyle w:val="a3"/>
        <w:rPr>
          <w:b/>
          <w:sz w:val="30"/>
        </w:rPr>
      </w:pPr>
    </w:p>
    <w:p w:rsidR="004C0D1B" w:rsidRDefault="004C0D1B">
      <w:pPr>
        <w:pStyle w:val="a3"/>
        <w:rPr>
          <w:b/>
          <w:sz w:val="30"/>
        </w:rPr>
      </w:pPr>
    </w:p>
    <w:p w:rsidR="004C0D1B" w:rsidRDefault="004C0D1B">
      <w:pPr>
        <w:pStyle w:val="a3"/>
        <w:rPr>
          <w:b/>
          <w:sz w:val="30"/>
        </w:rPr>
      </w:pPr>
    </w:p>
    <w:p w:rsidR="004C0D1B" w:rsidRDefault="004C0D1B">
      <w:pPr>
        <w:pStyle w:val="a3"/>
        <w:rPr>
          <w:b/>
          <w:sz w:val="30"/>
        </w:rPr>
      </w:pPr>
    </w:p>
    <w:p w:rsidR="004C0D1B" w:rsidRDefault="004C0D1B">
      <w:pPr>
        <w:pStyle w:val="a3"/>
        <w:rPr>
          <w:b/>
          <w:sz w:val="30"/>
        </w:rPr>
      </w:pPr>
    </w:p>
    <w:p w:rsidR="004C0D1B" w:rsidRDefault="004C0D1B">
      <w:pPr>
        <w:pStyle w:val="a3"/>
        <w:rPr>
          <w:b/>
          <w:sz w:val="30"/>
        </w:rPr>
      </w:pPr>
    </w:p>
    <w:p w:rsidR="004C0D1B" w:rsidRDefault="004C0D1B">
      <w:pPr>
        <w:pStyle w:val="a3"/>
        <w:rPr>
          <w:b/>
          <w:sz w:val="30"/>
        </w:rPr>
      </w:pPr>
    </w:p>
    <w:p w:rsidR="004C0D1B" w:rsidRDefault="004C0D1B">
      <w:pPr>
        <w:pStyle w:val="a3"/>
        <w:rPr>
          <w:b/>
          <w:sz w:val="30"/>
        </w:rPr>
      </w:pPr>
    </w:p>
    <w:p w:rsidR="004C0D1B" w:rsidRDefault="004C0D1B">
      <w:pPr>
        <w:pStyle w:val="a3"/>
        <w:rPr>
          <w:b/>
          <w:sz w:val="30"/>
        </w:rPr>
      </w:pPr>
    </w:p>
    <w:p w:rsidR="004C0D1B" w:rsidRDefault="004C0D1B">
      <w:pPr>
        <w:pStyle w:val="a3"/>
        <w:rPr>
          <w:b/>
          <w:sz w:val="30"/>
        </w:rPr>
      </w:pPr>
    </w:p>
    <w:p w:rsidR="004C0D1B" w:rsidRDefault="00F22877" w:rsidP="00F22877">
      <w:pPr>
        <w:pStyle w:val="a3"/>
        <w:ind w:right="2272"/>
        <w:jc w:val="center"/>
        <w:sectPr w:rsidR="004C0D1B" w:rsidSect="008A378F">
          <w:type w:val="continuous"/>
          <w:pgSz w:w="11910" w:h="16840"/>
          <w:pgMar w:top="426" w:right="740" w:bottom="280" w:left="1020" w:header="720" w:footer="720" w:gutter="0"/>
          <w:cols w:space="720"/>
        </w:sectPr>
      </w:pPr>
      <w:r>
        <w:t xml:space="preserve">                                 </w:t>
      </w:r>
      <w:proofErr w:type="spellStart"/>
      <w:r w:rsidR="00BE4721">
        <w:t>д</w:t>
      </w:r>
      <w:proofErr w:type="gramStart"/>
      <w:r w:rsidR="00BE4721">
        <w:t>.Н</w:t>
      </w:r>
      <w:proofErr w:type="gramEnd"/>
      <w:r w:rsidR="00BE4721">
        <w:t>овое</w:t>
      </w:r>
      <w:proofErr w:type="spellEnd"/>
      <w:r w:rsidR="00BE4721">
        <w:t xml:space="preserve"> </w:t>
      </w:r>
      <w:proofErr w:type="spellStart"/>
      <w:r w:rsidR="00BE4721">
        <w:t>Домозерово</w:t>
      </w:r>
      <w:proofErr w:type="spellEnd"/>
      <w:r w:rsidR="009B6703">
        <w:t>,</w:t>
      </w:r>
      <w:r w:rsidR="009B6703">
        <w:rPr>
          <w:spacing w:val="-4"/>
        </w:rPr>
        <w:t xml:space="preserve"> </w:t>
      </w:r>
      <w:r>
        <w:t>2024</w:t>
      </w:r>
    </w:p>
    <w:p w:rsidR="004C0D1B" w:rsidRDefault="009B6703">
      <w:pPr>
        <w:pStyle w:val="a3"/>
        <w:spacing w:before="77"/>
        <w:ind w:left="2277" w:right="2272"/>
        <w:jc w:val="center"/>
      </w:pPr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4C0D1B" w:rsidRDefault="004C0D1B">
      <w:pPr>
        <w:pStyle w:val="a3"/>
        <w:rPr>
          <w:sz w:val="30"/>
        </w:rPr>
      </w:pPr>
    </w:p>
    <w:p w:rsidR="004C0D1B" w:rsidRDefault="004C0D1B">
      <w:pPr>
        <w:pStyle w:val="a3"/>
        <w:spacing w:before="1"/>
        <w:rPr>
          <w:sz w:val="32"/>
        </w:rPr>
      </w:pPr>
    </w:p>
    <w:p w:rsidR="004C0D1B" w:rsidRDefault="009B6703">
      <w:pPr>
        <w:pStyle w:val="a3"/>
        <w:spacing w:before="1" w:line="276" w:lineRule="auto"/>
        <w:ind w:left="115" w:right="108" w:firstLine="567"/>
        <w:jc w:val="both"/>
      </w:pPr>
      <w:proofErr w:type="gramStart"/>
      <w:r>
        <w:t>Учебный план начального общего образо</w:t>
      </w:r>
      <w:r w:rsidR="00BE4721">
        <w:t xml:space="preserve">вания муниципального </w:t>
      </w:r>
      <w:r>
        <w:rPr>
          <w:spacing w:val="-67"/>
        </w:rPr>
        <w:t xml:space="preserve"> </w:t>
      </w:r>
      <w:r>
        <w:t>общеобразовательного учреждени</w:t>
      </w:r>
      <w:r w:rsidR="00BE4721">
        <w:t>я "</w:t>
      </w:r>
      <w:proofErr w:type="spellStart"/>
      <w:r w:rsidR="00BE4721">
        <w:t>Домозеровская</w:t>
      </w:r>
      <w:proofErr w:type="spellEnd"/>
      <w:r w:rsidR="00BE4721">
        <w:t xml:space="preserve"> школа</w:t>
      </w:r>
      <w:r>
        <w:t>"</w:t>
      </w:r>
      <w:r>
        <w:rPr>
          <w:spacing w:val="1"/>
        </w:rPr>
        <w:t xml:space="preserve"> </w:t>
      </w:r>
      <w:r>
        <w:t>(далее -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(приказ</w:t>
      </w:r>
      <w:r>
        <w:rPr>
          <w:spacing w:val="23"/>
        </w:rPr>
        <w:t xml:space="preserve"> </w:t>
      </w:r>
      <w:r>
        <w:t>Министерства</w:t>
      </w:r>
      <w:r>
        <w:rPr>
          <w:spacing w:val="24"/>
        </w:rPr>
        <w:t xml:space="preserve"> </w:t>
      </w:r>
      <w:r>
        <w:t>просвещения</w:t>
      </w:r>
      <w:r>
        <w:rPr>
          <w:spacing w:val="23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23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31.05.2021</w:t>
      </w:r>
      <w:r>
        <w:rPr>
          <w:spacing w:val="23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286</w:t>
      </w:r>
      <w:proofErr w:type="gramEnd"/>
    </w:p>
    <w:p w:rsidR="004C0D1B" w:rsidRDefault="009B6703">
      <w:pPr>
        <w:pStyle w:val="a3"/>
        <w:spacing w:line="276" w:lineRule="auto"/>
        <w:ind w:left="115" w:right="110"/>
        <w:jc w:val="both"/>
      </w:pPr>
      <w:proofErr w:type="gramStart"/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образования»),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 областей, распределяет учебное время, отводимое на их освоение по</w:t>
      </w:r>
      <w:r>
        <w:rPr>
          <w:spacing w:val="1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учебным предметам.</w:t>
      </w:r>
      <w:proofErr w:type="gramEnd"/>
    </w:p>
    <w:p w:rsidR="004C0D1B" w:rsidRDefault="009B6703">
      <w:pPr>
        <w:pStyle w:val="a3"/>
        <w:spacing w:before="157" w:line="259" w:lineRule="auto"/>
        <w:ind w:left="115" w:right="109" w:firstLine="567"/>
        <w:jc w:val="both"/>
      </w:pPr>
      <w:r>
        <w:t>Учебный план является частью образовательной программы муниципального</w:t>
      </w:r>
      <w:r>
        <w:rPr>
          <w:spacing w:val="-67"/>
        </w:rPr>
        <w:t xml:space="preserve"> </w:t>
      </w:r>
      <w:r>
        <w:t>общеобразовательного учрежде</w:t>
      </w:r>
      <w:r w:rsidR="00BE4721">
        <w:t>ния "</w:t>
      </w:r>
      <w:proofErr w:type="spellStart"/>
      <w:r w:rsidR="00BE4721">
        <w:t>Домозеровская</w:t>
      </w:r>
      <w:proofErr w:type="spellEnd"/>
      <w:r w:rsidR="00BE4721">
        <w:t xml:space="preserve"> школа</w:t>
      </w:r>
      <w:r>
        <w:t>",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 СП 2.4.3648-20 и гигиенических нормативов и требований СанПиН</w:t>
      </w:r>
      <w:r>
        <w:rPr>
          <w:spacing w:val="1"/>
        </w:rPr>
        <w:t xml:space="preserve"> </w:t>
      </w:r>
      <w:r>
        <w:t>1.2.3685-21.</w:t>
      </w:r>
    </w:p>
    <w:p w:rsidR="004C0D1B" w:rsidRDefault="009B6703">
      <w:pPr>
        <w:pStyle w:val="a3"/>
        <w:spacing w:before="155" w:line="276" w:lineRule="auto"/>
        <w:ind w:left="115" w:right="105" w:firstLine="567"/>
        <w:jc w:val="both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 w:rsidR="00BE4721">
        <w:rPr>
          <w:spacing w:val="1"/>
        </w:rPr>
        <w:t xml:space="preserve">   «</w:t>
      </w:r>
      <w:proofErr w:type="spellStart"/>
      <w:r w:rsidR="00BE4721">
        <w:rPr>
          <w:spacing w:val="1"/>
        </w:rPr>
        <w:t>Домозеровская</w:t>
      </w:r>
      <w:proofErr w:type="spellEnd"/>
      <w:r w:rsidR="00BE4721">
        <w:rPr>
          <w:spacing w:val="1"/>
        </w:rPr>
        <w:t xml:space="preserve"> школа</w:t>
      </w:r>
      <w:r>
        <w:t>"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 w:rsidR="00F22877">
        <w:t>2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и</w:t>
      </w:r>
      <w:r w:rsidR="00BE4721">
        <w:t xml:space="preserve"> </w:t>
      </w:r>
      <w:r>
        <w:rPr>
          <w:spacing w:val="-67"/>
        </w:rPr>
        <w:t xml:space="preserve"> </w:t>
      </w:r>
      <w:r>
        <w:t>заканчивается</w:t>
      </w:r>
      <w:r>
        <w:rPr>
          <w:spacing w:val="-1"/>
        </w:rPr>
        <w:t xml:space="preserve"> </w:t>
      </w:r>
      <w:r>
        <w:t>26 мая.</w:t>
      </w:r>
    </w:p>
    <w:p w:rsidR="004C0D1B" w:rsidRDefault="009B6703">
      <w:pPr>
        <w:pStyle w:val="a3"/>
        <w:spacing w:before="159" w:line="276" w:lineRule="auto"/>
        <w:ind w:left="115" w:right="115" w:firstLine="567"/>
        <w:jc w:val="both"/>
      </w:pPr>
      <w:r>
        <w:t>Продолжительность учебного года в 1 классе - 33 учебные недели во 2-4</w:t>
      </w:r>
      <w:r>
        <w:rPr>
          <w:spacing w:val="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 34 учебных недели.</w:t>
      </w:r>
    </w:p>
    <w:p w:rsidR="004C0D1B" w:rsidRDefault="009B6703">
      <w:pPr>
        <w:pStyle w:val="a3"/>
        <w:spacing w:before="159" w:line="276" w:lineRule="auto"/>
        <w:ind w:left="115" w:right="114" w:firstLine="567"/>
        <w:jc w:val="both"/>
      </w:pP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составляет</w:t>
      </w:r>
      <w:r>
        <w:rPr>
          <w:spacing w:val="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классе</w:t>
      </w:r>
      <w:r>
        <w:rPr>
          <w:spacing w:val="-2"/>
        </w:rPr>
        <w:t xml:space="preserve"> </w:t>
      </w:r>
      <w:r>
        <w:t>- 21</w:t>
      </w:r>
      <w:r>
        <w:rPr>
          <w:spacing w:val="-1"/>
        </w:rPr>
        <w:t xml:space="preserve"> </w:t>
      </w:r>
      <w:r>
        <w:t>час,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 – 4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23 часа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4C0D1B" w:rsidRDefault="009B6703">
      <w:pPr>
        <w:pStyle w:val="a3"/>
        <w:spacing w:before="160" w:line="276" w:lineRule="auto"/>
        <w:ind w:left="115" w:right="114" w:firstLine="567"/>
        <w:jc w:val="both"/>
      </w:pPr>
      <w:r>
        <w:t>Образовательная недельная нагрузка распределяется равномерно в течение</w:t>
      </w:r>
      <w:r>
        <w:rPr>
          <w:spacing w:val="1"/>
        </w:rPr>
        <w:t xml:space="preserve"> </w:t>
      </w:r>
      <w:r>
        <w:t>учебной недели, при этом объем максимально допустимой нагрузки в течение дня</w:t>
      </w:r>
      <w:r>
        <w:rPr>
          <w:spacing w:val="-67"/>
        </w:rPr>
        <w:t xml:space="preserve"> </w:t>
      </w:r>
      <w:r>
        <w:t>составляет:</w:t>
      </w:r>
    </w:p>
    <w:p w:rsidR="004C0D1B" w:rsidRDefault="009B6703">
      <w:pPr>
        <w:pStyle w:val="a4"/>
        <w:numPr>
          <w:ilvl w:val="0"/>
          <w:numId w:val="1"/>
        </w:numPr>
        <w:tabs>
          <w:tab w:val="left" w:pos="1403"/>
        </w:tabs>
        <w:spacing w:before="159" w:line="273" w:lineRule="auto"/>
        <w:rPr>
          <w:sz w:val="28"/>
        </w:rPr>
      </w:pPr>
      <w:r>
        <w:rPr>
          <w:sz w:val="28"/>
        </w:rPr>
        <w:t>для обучающихся 1-х классов - не превышает 4 уроков и один раз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2"/>
          <w:sz w:val="28"/>
        </w:rPr>
        <w:t xml:space="preserve"> </w:t>
      </w:r>
      <w:r>
        <w:rPr>
          <w:sz w:val="28"/>
        </w:rPr>
        <w:t>-5 уроков.</w:t>
      </w:r>
    </w:p>
    <w:p w:rsidR="004C0D1B" w:rsidRDefault="009B6703">
      <w:pPr>
        <w:pStyle w:val="a4"/>
        <w:numPr>
          <w:ilvl w:val="0"/>
          <w:numId w:val="1"/>
        </w:numPr>
        <w:tabs>
          <w:tab w:val="left" w:pos="1403"/>
        </w:tabs>
        <w:spacing w:before="3"/>
        <w:ind w:right="0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2-4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уроков.</w:t>
      </w:r>
    </w:p>
    <w:p w:rsidR="004C0D1B" w:rsidRDefault="009B6703">
      <w:pPr>
        <w:pStyle w:val="a3"/>
        <w:spacing w:before="211" w:line="276" w:lineRule="auto"/>
        <w:ind w:left="115" w:right="112" w:firstLine="567"/>
        <w:jc w:val="both"/>
      </w:pPr>
      <w:r>
        <w:t>Распределение учебной нагрузки в течение недели строится таким образом,</w:t>
      </w:r>
      <w:r>
        <w:rPr>
          <w:spacing w:val="1"/>
        </w:rPr>
        <w:t xml:space="preserve"> </w:t>
      </w:r>
      <w:r>
        <w:t>чтобы наибольший ее объем приходился на вторник и (или) среду. На эти дни в</w:t>
      </w:r>
      <w:r>
        <w:rPr>
          <w:spacing w:val="1"/>
        </w:rPr>
        <w:t xml:space="preserve"> </w:t>
      </w:r>
      <w:r>
        <w:t>расписание</w:t>
      </w:r>
      <w:r>
        <w:rPr>
          <w:spacing w:val="37"/>
        </w:rPr>
        <w:t xml:space="preserve"> </w:t>
      </w:r>
      <w:r>
        <w:t>уроков</w:t>
      </w:r>
      <w:r>
        <w:rPr>
          <w:spacing w:val="37"/>
        </w:rPr>
        <w:t xml:space="preserve"> </w:t>
      </w:r>
      <w:r>
        <w:t>включаются</w:t>
      </w:r>
      <w:r>
        <w:rPr>
          <w:spacing w:val="37"/>
        </w:rPr>
        <w:t xml:space="preserve"> </w:t>
      </w:r>
      <w:r>
        <w:t>предметы,</w:t>
      </w:r>
      <w:r>
        <w:rPr>
          <w:spacing w:val="37"/>
        </w:rPr>
        <w:t xml:space="preserve"> </w:t>
      </w:r>
      <w:r>
        <w:t>соответствующие</w:t>
      </w:r>
      <w:r>
        <w:rPr>
          <w:spacing w:val="37"/>
        </w:rPr>
        <w:t xml:space="preserve"> </w:t>
      </w:r>
      <w:r>
        <w:t>наивысшему</w:t>
      </w:r>
      <w:r>
        <w:rPr>
          <w:spacing w:val="37"/>
        </w:rPr>
        <w:t xml:space="preserve"> </w:t>
      </w:r>
      <w:r>
        <w:t>баллу</w:t>
      </w:r>
    </w:p>
    <w:p w:rsidR="004C0D1B" w:rsidRDefault="004C0D1B">
      <w:pPr>
        <w:spacing w:line="276" w:lineRule="auto"/>
        <w:jc w:val="both"/>
        <w:sectPr w:rsidR="004C0D1B">
          <w:pgSz w:w="11910" w:h="16840"/>
          <w:pgMar w:top="1040" w:right="740" w:bottom="280" w:left="1020" w:header="720" w:footer="720" w:gutter="0"/>
          <w:cols w:space="720"/>
        </w:sectPr>
      </w:pPr>
    </w:p>
    <w:p w:rsidR="004C0D1B" w:rsidRDefault="009B6703">
      <w:pPr>
        <w:pStyle w:val="a3"/>
        <w:spacing w:before="77" w:line="276" w:lineRule="auto"/>
        <w:ind w:left="115" w:right="119"/>
        <w:jc w:val="both"/>
      </w:pPr>
      <w:r>
        <w:lastRenderedPageBreak/>
        <w:t>по шкале трудности либо со средним баллом и наименьшим баллом по шкале</w:t>
      </w:r>
      <w:r>
        <w:rPr>
          <w:spacing w:val="1"/>
        </w:rPr>
        <w:t xml:space="preserve"> </w:t>
      </w:r>
      <w:r>
        <w:t>трудности,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большем</w:t>
      </w:r>
      <w:r>
        <w:rPr>
          <w:spacing w:val="-1"/>
        </w:rPr>
        <w:t xml:space="preserve"> </w:t>
      </w:r>
      <w:r>
        <w:t>количестве,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остальные дни</w:t>
      </w:r>
      <w:r>
        <w:rPr>
          <w:spacing w:val="-2"/>
        </w:rPr>
        <w:t xml:space="preserve"> </w:t>
      </w:r>
      <w:r>
        <w:t>недели.</w:t>
      </w:r>
    </w:p>
    <w:p w:rsidR="004C0D1B" w:rsidRDefault="009B6703">
      <w:pPr>
        <w:pStyle w:val="a3"/>
        <w:spacing w:before="159" w:line="276" w:lineRule="auto"/>
        <w:ind w:left="115" w:right="116" w:firstLine="567"/>
        <w:jc w:val="both"/>
      </w:pPr>
      <w:r>
        <w:t>Изложение нового материала, контрольные работы проводятся на 2 - 4-х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70"/>
        </w:rPr>
        <w:t xml:space="preserve"> </w:t>
      </w:r>
      <w:r>
        <w:t>(академический</w:t>
      </w:r>
      <w:r>
        <w:rPr>
          <w:spacing w:val="-67"/>
        </w:rPr>
        <w:t xml:space="preserve"> </w:t>
      </w:r>
      <w:r>
        <w:t>час)</w:t>
      </w:r>
      <w:r>
        <w:rPr>
          <w:spacing w:val="-2"/>
        </w:rPr>
        <w:t xml:space="preserve"> </w:t>
      </w:r>
      <w:r>
        <w:t>составляет</w:t>
      </w:r>
      <w:r>
        <w:rPr>
          <w:spacing w:val="68"/>
        </w:rPr>
        <w:t xml:space="preserve"> </w:t>
      </w:r>
      <w:r>
        <w:t>минут,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1 класса.</w:t>
      </w:r>
    </w:p>
    <w:p w:rsidR="004C0D1B" w:rsidRDefault="009B6703">
      <w:pPr>
        <w:pStyle w:val="a3"/>
        <w:spacing w:before="159" w:line="276" w:lineRule="auto"/>
        <w:ind w:left="115" w:right="116" w:firstLine="567"/>
        <w:jc w:val="both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требований:</w:t>
      </w:r>
    </w:p>
    <w:p w:rsidR="004C0D1B" w:rsidRDefault="009B6703">
      <w:pPr>
        <w:pStyle w:val="a4"/>
        <w:numPr>
          <w:ilvl w:val="0"/>
          <w:numId w:val="1"/>
        </w:numPr>
        <w:tabs>
          <w:tab w:val="left" w:pos="1403"/>
        </w:tabs>
        <w:spacing w:before="160" w:line="273" w:lineRule="auto"/>
        <w:ind w:right="118"/>
        <w:rPr>
          <w:sz w:val="28"/>
        </w:rPr>
      </w:pPr>
      <w:r>
        <w:rPr>
          <w:sz w:val="28"/>
        </w:rPr>
        <w:t>учебные занятия проводятся по 5-дневной учебной неделе и только 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2"/>
          <w:sz w:val="28"/>
        </w:rPr>
        <w:t xml:space="preserve"> </w:t>
      </w:r>
      <w:r>
        <w:rPr>
          <w:sz w:val="28"/>
        </w:rPr>
        <w:t>смену;</w:t>
      </w:r>
    </w:p>
    <w:p w:rsidR="004C0D1B" w:rsidRDefault="009B6703">
      <w:pPr>
        <w:pStyle w:val="a4"/>
        <w:numPr>
          <w:ilvl w:val="0"/>
          <w:numId w:val="1"/>
        </w:numPr>
        <w:tabs>
          <w:tab w:val="left" w:pos="1403"/>
        </w:tabs>
        <w:spacing w:before="2" w:line="276" w:lineRule="auto"/>
        <w:rPr>
          <w:sz w:val="28"/>
        </w:rPr>
      </w:pPr>
      <w:r>
        <w:rPr>
          <w:sz w:val="28"/>
        </w:rPr>
        <w:t>использование</w:t>
      </w:r>
      <w:r>
        <w:rPr>
          <w:spacing w:val="42"/>
          <w:sz w:val="28"/>
        </w:rPr>
        <w:t xml:space="preserve"> </w:t>
      </w:r>
      <w:r>
        <w:rPr>
          <w:sz w:val="28"/>
        </w:rPr>
        <w:t>«ступенчатого»</w:t>
      </w:r>
      <w:r>
        <w:rPr>
          <w:spacing w:val="43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4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43"/>
          <w:sz w:val="28"/>
        </w:rPr>
        <w:t xml:space="preserve"> </w:t>
      </w:r>
      <w:r>
        <w:rPr>
          <w:sz w:val="28"/>
        </w:rPr>
        <w:t>полугодии</w:t>
      </w:r>
      <w:r>
        <w:rPr>
          <w:spacing w:val="-68"/>
          <w:sz w:val="28"/>
        </w:rPr>
        <w:t xml:space="preserve"> </w:t>
      </w:r>
      <w:r>
        <w:rPr>
          <w:sz w:val="28"/>
        </w:rPr>
        <w:t>(в сентябре, октябре - по 3 урока в день по 35 минут каждый, в ноябр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декабре - по 4 урока по 35 минут каждый; январь - май - по 4 урока по</w:t>
      </w:r>
      <w:r>
        <w:rPr>
          <w:spacing w:val="1"/>
          <w:sz w:val="28"/>
        </w:rPr>
        <w:t xml:space="preserve"> </w:t>
      </w:r>
      <w:r>
        <w:rPr>
          <w:sz w:val="28"/>
        </w:rPr>
        <w:t>40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каждый).</w:t>
      </w:r>
    </w:p>
    <w:p w:rsidR="004C0D1B" w:rsidRDefault="009B6703">
      <w:pPr>
        <w:pStyle w:val="a4"/>
        <w:numPr>
          <w:ilvl w:val="0"/>
          <w:numId w:val="1"/>
        </w:numPr>
        <w:tabs>
          <w:tab w:val="left" w:pos="1403"/>
        </w:tabs>
        <w:spacing w:line="273" w:lineRule="auto"/>
        <w:ind w:right="117"/>
        <w:rPr>
          <w:sz w:val="28"/>
        </w:rPr>
      </w:pPr>
      <w:r>
        <w:rPr>
          <w:sz w:val="28"/>
        </w:rPr>
        <w:t>Продолжительность выполнения домашних заданий составляет во 2-3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2"/>
          <w:sz w:val="28"/>
        </w:rPr>
        <w:t xml:space="preserve"> </w:t>
      </w:r>
      <w:r>
        <w:rPr>
          <w:sz w:val="28"/>
        </w:rPr>
        <w:t>- 1,5 ч.,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4 классах</w:t>
      </w:r>
      <w:r>
        <w:rPr>
          <w:spacing w:val="-1"/>
          <w:sz w:val="28"/>
        </w:rPr>
        <w:t xml:space="preserve"> </w:t>
      </w:r>
      <w:r>
        <w:rPr>
          <w:sz w:val="28"/>
        </w:rPr>
        <w:t>- 2 ч.</w:t>
      </w:r>
    </w:p>
    <w:p w:rsidR="004C0D1B" w:rsidRDefault="009B6703">
      <w:pPr>
        <w:pStyle w:val="a3"/>
        <w:spacing w:before="159" w:line="276" w:lineRule="auto"/>
        <w:ind w:left="115" w:right="117" w:firstLine="567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предусматривается чередование периодов учебного времени, сессий и каникул.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-67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четверти.</w:t>
      </w:r>
    </w:p>
    <w:p w:rsidR="004C0D1B" w:rsidRDefault="009B6703">
      <w:pPr>
        <w:pStyle w:val="a3"/>
        <w:spacing w:before="159" w:line="259" w:lineRule="auto"/>
        <w:ind w:left="115" w:right="114" w:firstLine="567"/>
        <w:jc w:val="both"/>
      </w:pP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5-и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неделе.</w:t>
      </w:r>
    </w:p>
    <w:p w:rsidR="004C0D1B" w:rsidRDefault="009B6703">
      <w:pPr>
        <w:pStyle w:val="a3"/>
        <w:spacing w:before="158" w:line="259" w:lineRule="auto"/>
        <w:ind w:left="115" w:right="115" w:firstLine="567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 плана определяет состав учебных предметов обязательных предметных</w:t>
      </w:r>
      <w:r>
        <w:rPr>
          <w:spacing w:val="1"/>
        </w:rPr>
        <w:t xml:space="preserve"> </w:t>
      </w:r>
      <w:r>
        <w:t>областей.</w:t>
      </w:r>
    </w:p>
    <w:p w:rsidR="004C0D1B" w:rsidRDefault="009B6703">
      <w:pPr>
        <w:pStyle w:val="a3"/>
        <w:spacing w:before="157" w:line="259" w:lineRule="auto"/>
        <w:ind w:left="115" w:right="112" w:firstLine="567"/>
        <w:jc w:val="both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обучающихся</w:t>
      </w:r>
      <w:r w:rsidR="00B4387A">
        <w:t>.</w:t>
      </w:r>
    </w:p>
    <w:p w:rsidR="00B4387A" w:rsidRDefault="00B4387A" w:rsidP="00B4387A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По заявлению родителей (законных представителей) несовершеннолетних обучающихся осуществляется изучение родного языка и  родной литературы  (русской) в 1-4  классах;</w:t>
      </w:r>
    </w:p>
    <w:p w:rsidR="004C0D1B" w:rsidRDefault="00BE4721">
      <w:pPr>
        <w:pStyle w:val="a3"/>
        <w:spacing w:before="156" w:line="259" w:lineRule="auto"/>
        <w:ind w:left="115" w:right="113" w:firstLine="567"/>
        <w:jc w:val="both"/>
      </w:pPr>
      <w:r>
        <w:t xml:space="preserve">В муниципальном  </w:t>
      </w:r>
      <w:r w:rsidR="009B6703">
        <w:t>общеобр</w:t>
      </w:r>
      <w:r>
        <w:t>азовательном учреждении "</w:t>
      </w:r>
      <w:proofErr w:type="spellStart"/>
      <w:r>
        <w:t>Домозеровская</w:t>
      </w:r>
      <w:proofErr w:type="spellEnd"/>
      <w:r>
        <w:t xml:space="preserve"> школа</w:t>
      </w:r>
      <w:r w:rsidR="009B6703">
        <w:t>"</w:t>
      </w:r>
      <w:r w:rsidR="009B6703">
        <w:rPr>
          <w:spacing w:val="-1"/>
        </w:rPr>
        <w:t xml:space="preserve"> </w:t>
      </w:r>
      <w:r w:rsidR="009B6703">
        <w:t>языком</w:t>
      </w:r>
      <w:r w:rsidR="009B6703">
        <w:rPr>
          <w:spacing w:val="-1"/>
        </w:rPr>
        <w:t xml:space="preserve"> </w:t>
      </w:r>
      <w:r w:rsidR="009B6703">
        <w:t>обучения</w:t>
      </w:r>
      <w:r w:rsidR="009B6703">
        <w:rPr>
          <w:spacing w:val="-1"/>
        </w:rPr>
        <w:t xml:space="preserve"> </w:t>
      </w:r>
      <w:r w:rsidR="009B6703">
        <w:t>является</w:t>
      </w:r>
      <w:r w:rsidR="009B6703">
        <w:rPr>
          <w:spacing w:val="-1"/>
        </w:rPr>
        <w:t xml:space="preserve"> </w:t>
      </w:r>
      <w:r w:rsidR="009B6703">
        <w:t>русский</w:t>
      </w:r>
      <w:r w:rsidR="009B6703">
        <w:rPr>
          <w:spacing w:val="7"/>
        </w:rPr>
        <w:t xml:space="preserve"> </w:t>
      </w:r>
      <w:r w:rsidR="009B6703">
        <w:t>язык.</w:t>
      </w:r>
    </w:p>
    <w:p w:rsidR="004C0D1B" w:rsidRDefault="004C0D1B">
      <w:pPr>
        <w:spacing w:line="259" w:lineRule="auto"/>
        <w:jc w:val="both"/>
        <w:sectPr w:rsidR="004C0D1B">
          <w:pgSz w:w="11910" w:h="16840"/>
          <w:pgMar w:top="1040" w:right="740" w:bottom="280" w:left="1020" w:header="720" w:footer="720" w:gutter="0"/>
          <w:cols w:space="720"/>
        </w:sectPr>
      </w:pPr>
    </w:p>
    <w:p w:rsidR="004C0D1B" w:rsidRDefault="009B6703">
      <w:pPr>
        <w:pStyle w:val="a3"/>
        <w:spacing w:before="77" w:line="259" w:lineRule="auto"/>
        <w:ind w:left="115" w:right="114" w:firstLine="567"/>
        <w:jc w:val="both"/>
      </w:pPr>
      <w:r>
        <w:lastRenderedPageBreak/>
        <w:t>При изучении предметной области «Основы религиозных культур и светской</w:t>
      </w:r>
      <w:r>
        <w:rPr>
          <w:spacing w:val="-67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-67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обучающихся.</w:t>
      </w:r>
    </w:p>
    <w:p w:rsidR="004C0D1B" w:rsidRDefault="009B6703">
      <w:pPr>
        <w:pStyle w:val="a3"/>
        <w:spacing w:before="157" w:line="259" w:lineRule="auto"/>
        <w:ind w:left="115" w:right="117" w:firstLine="567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процедура,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7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 xml:space="preserve">качества освоения </w:t>
      </w:r>
      <w:proofErr w:type="gramStart"/>
      <w:r>
        <w:t>обучающимися</w:t>
      </w:r>
      <w:proofErr w:type="gramEnd"/>
      <w:r>
        <w:t xml:space="preserve"> части содержания (четвертное оценивание) или</w:t>
      </w:r>
      <w:r>
        <w:rPr>
          <w:spacing w:val="-67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учебной дисциплины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учебный год</w:t>
      </w:r>
      <w:r>
        <w:rPr>
          <w:spacing w:val="-2"/>
        </w:rPr>
        <w:t xml:space="preserve"> </w:t>
      </w:r>
      <w:r>
        <w:t>(годовое</w:t>
      </w:r>
      <w:r>
        <w:rPr>
          <w:spacing w:val="-1"/>
        </w:rPr>
        <w:t xml:space="preserve"> </w:t>
      </w:r>
      <w:r>
        <w:t>оценивание).</w:t>
      </w:r>
    </w:p>
    <w:p w:rsidR="004C0D1B" w:rsidRDefault="009B6703">
      <w:pPr>
        <w:pStyle w:val="a3"/>
        <w:spacing w:before="158" w:line="259" w:lineRule="auto"/>
        <w:ind w:left="115" w:right="116" w:firstLine="567"/>
        <w:jc w:val="both"/>
      </w:pPr>
      <w:r>
        <w:t>Все предметы обязательной части учебного плана оцениваются по четвертям.</w:t>
      </w:r>
      <w:r>
        <w:rPr>
          <w:spacing w:val="-67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proofErr w:type="spellStart"/>
      <w:r>
        <w:t>безотметочными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«зачет»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«незачет»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четверти.</w:t>
      </w:r>
    </w:p>
    <w:p w:rsidR="004C0D1B" w:rsidRDefault="009B6703">
      <w:pPr>
        <w:pStyle w:val="a3"/>
        <w:spacing w:before="157" w:line="259" w:lineRule="auto"/>
        <w:ind w:left="115" w:right="112" w:firstLine="567"/>
        <w:jc w:val="both"/>
      </w:pPr>
      <w:r>
        <w:t>Оценивание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работ.</w:t>
      </w:r>
    </w:p>
    <w:p w:rsidR="004C0D1B" w:rsidRDefault="009B6703">
      <w:pPr>
        <w:pStyle w:val="a3"/>
        <w:spacing w:before="157" w:line="259" w:lineRule="auto"/>
        <w:ind w:left="115" w:right="111" w:firstLine="567"/>
        <w:jc w:val="both"/>
      </w:pP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аттестацией.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70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4 года.</w:t>
      </w:r>
    </w:p>
    <w:p w:rsidR="004C0D1B" w:rsidRDefault="004C0D1B">
      <w:pPr>
        <w:spacing w:line="259" w:lineRule="auto"/>
        <w:jc w:val="both"/>
        <w:sectPr w:rsidR="004C0D1B">
          <w:pgSz w:w="11910" w:h="16840"/>
          <w:pgMar w:top="1040" w:right="740" w:bottom="280" w:left="1020" w:header="720" w:footer="720" w:gutter="0"/>
          <w:cols w:space="720"/>
        </w:sectPr>
      </w:pPr>
    </w:p>
    <w:p w:rsidR="004C0D1B" w:rsidRPr="0057262C" w:rsidRDefault="009B6703" w:rsidP="0057262C">
      <w:pPr>
        <w:pStyle w:val="a3"/>
        <w:spacing w:before="64"/>
        <w:ind w:left="3722" w:right="3376"/>
        <w:jc w:val="center"/>
      </w:pPr>
      <w:r>
        <w:lastRenderedPageBreak/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FB3CF5">
        <w:t>2024-2025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4C0D1B" w:rsidRDefault="004C0D1B">
      <w:pPr>
        <w:pStyle w:val="a3"/>
        <w:spacing w:before="2"/>
        <w:rPr>
          <w:sz w:val="20"/>
        </w:rPr>
      </w:pPr>
    </w:p>
    <w:tbl>
      <w:tblPr>
        <w:tblStyle w:val="TableNormal"/>
        <w:tblW w:w="1148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3290"/>
        <w:gridCol w:w="918"/>
        <w:gridCol w:w="916"/>
        <w:gridCol w:w="918"/>
        <w:gridCol w:w="918"/>
        <w:gridCol w:w="1269"/>
      </w:tblGrid>
      <w:tr w:rsidR="00BE4721" w:rsidTr="0057262C">
        <w:trPr>
          <w:trHeight w:val="496"/>
        </w:trPr>
        <w:tc>
          <w:tcPr>
            <w:tcW w:w="3254" w:type="dxa"/>
            <w:tcBorders>
              <w:top w:val="nil"/>
            </w:tcBorders>
            <w:shd w:val="clear" w:color="auto" w:fill="D8D8D8"/>
          </w:tcPr>
          <w:p w:rsidR="00BE4721" w:rsidRDefault="00BE4721">
            <w:pPr>
              <w:rPr>
                <w:sz w:val="2"/>
                <w:szCs w:val="2"/>
              </w:rPr>
            </w:pPr>
            <w:r>
              <w:rPr>
                <w:b/>
              </w:rPr>
              <w:t>Предметная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3290" w:type="dxa"/>
            <w:tcBorders>
              <w:top w:val="nil"/>
            </w:tcBorders>
            <w:shd w:val="clear" w:color="auto" w:fill="D8D8D8"/>
          </w:tcPr>
          <w:p w:rsidR="00BE4721" w:rsidRDefault="00BE4721">
            <w:pPr>
              <w:rPr>
                <w:sz w:val="2"/>
                <w:szCs w:val="2"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предмет</w:t>
            </w:r>
          </w:p>
        </w:tc>
        <w:tc>
          <w:tcPr>
            <w:tcW w:w="3670" w:type="dxa"/>
            <w:gridSpan w:val="4"/>
            <w:shd w:val="clear" w:color="auto" w:fill="D8D8D8"/>
          </w:tcPr>
          <w:p w:rsidR="00BE4721" w:rsidRDefault="00BE4721">
            <w:pPr>
              <w:pStyle w:val="TableParagraph"/>
              <w:spacing w:line="252" w:lineRule="exact"/>
              <w:ind w:left="274" w:right="262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D8D8D8"/>
          </w:tcPr>
          <w:p w:rsidR="00BE4721" w:rsidRDefault="00BE4721">
            <w:pPr>
              <w:rPr>
                <w:sz w:val="2"/>
                <w:szCs w:val="2"/>
              </w:rPr>
            </w:pPr>
          </w:p>
        </w:tc>
      </w:tr>
      <w:tr w:rsidR="00BE4721" w:rsidTr="0057262C">
        <w:trPr>
          <w:trHeight w:val="496"/>
        </w:trPr>
        <w:tc>
          <w:tcPr>
            <w:tcW w:w="3254" w:type="dxa"/>
            <w:tcBorders>
              <w:top w:val="nil"/>
            </w:tcBorders>
            <w:shd w:val="clear" w:color="auto" w:fill="D8D8D8"/>
          </w:tcPr>
          <w:p w:rsidR="00BE4721" w:rsidRDefault="00BE4721">
            <w:pPr>
              <w:rPr>
                <w:sz w:val="2"/>
                <w:szCs w:val="2"/>
              </w:rPr>
            </w:pPr>
          </w:p>
        </w:tc>
        <w:tc>
          <w:tcPr>
            <w:tcW w:w="3290" w:type="dxa"/>
            <w:tcBorders>
              <w:top w:val="nil"/>
            </w:tcBorders>
            <w:shd w:val="clear" w:color="auto" w:fill="D8D8D8"/>
          </w:tcPr>
          <w:p w:rsidR="00BE4721" w:rsidRDefault="00BE4721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shd w:val="clear" w:color="auto" w:fill="D8D8D8"/>
          </w:tcPr>
          <w:p w:rsidR="00BE4721" w:rsidRDefault="00BE4721" w:rsidP="009040EB">
            <w:pPr>
              <w:pStyle w:val="TableParagraph"/>
              <w:spacing w:line="252" w:lineRule="exact"/>
              <w:ind w:left="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6" w:type="dxa"/>
            <w:shd w:val="clear" w:color="auto" w:fill="D8D8D8"/>
          </w:tcPr>
          <w:p w:rsidR="00BE4721" w:rsidRDefault="00BE4721" w:rsidP="009040EB">
            <w:pPr>
              <w:pStyle w:val="TableParagraph"/>
              <w:spacing w:line="252" w:lineRule="exact"/>
              <w:ind w:left="273" w:right="26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8" w:type="dxa"/>
            <w:shd w:val="clear" w:color="auto" w:fill="D8D8D8"/>
          </w:tcPr>
          <w:p w:rsidR="00BE4721" w:rsidRDefault="00BE4721" w:rsidP="009040EB">
            <w:pPr>
              <w:pStyle w:val="TableParagraph"/>
              <w:spacing w:line="252" w:lineRule="exact"/>
              <w:ind w:left="274" w:right="26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18" w:type="dxa"/>
            <w:shd w:val="clear" w:color="auto" w:fill="D8D8D8"/>
          </w:tcPr>
          <w:p w:rsidR="00BE4721" w:rsidRDefault="00BE4721" w:rsidP="009040EB">
            <w:pPr>
              <w:pStyle w:val="TableParagraph"/>
              <w:spacing w:line="252" w:lineRule="exact"/>
              <w:ind w:left="274" w:right="26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D8D8D8"/>
          </w:tcPr>
          <w:p w:rsidR="00BE4721" w:rsidRDefault="00BE4721">
            <w:pPr>
              <w:rPr>
                <w:sz w:val="2"/>
                <w:szCs w:val="2"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промежуточной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57262C" w:rsidTr="008A535A">
        <w:trPr>
          <w:trHeight w:val="496"/>
        </w:trPr>
        <w:tc>
          <w:tcPr>
            <w:tcW w:w="11483" w:type="dxa"/>
            <w:gridSpan w:val="7"/>
            <w:tcBorders>
              <w:top w:val="nil"/>
            </w:tcBorders>
            <w:shd w:val="clear" w:color="auto" w:fill="92D050"/>
          </w:tcPr>
          <w:p w:rsidR="0057262C" w:rsidRDefault="0057262C">
            <w:pPr>
              <w:rPr>
                <w:sz w:val="2"/>
                <w:szCs w:val="2"/>
              </w:rPr>
            </w:pPr>
          </w:p>
          <w:p w:rsidR="0057262C" w:rsidRPr="00BE4721" w:rsidRDefault="0057262C" w:rsidP="00BE4721">
            <w:pPr>
              <w:rPr>
                <w:sz w:val="2"/>
                <w:szCs w:val="2"/>
              </w:rPr>
            </w:pPr>
          </w:p>
          <w:p w:rsidR="0057262C" w:rsidRPr="00BE4721" w:rsidRDefault="0057262C" w:rsidP="00BE4721">
            <w:pPr>
              <w:rPr>
                <w:sz w:val="2"/>
                <w:szCs w:val="2"/>
              </w:rPr>
            </w:pPr>
          </w:p>
          <w:p w:rsidR="0057262C" w:rsidRPr="00BE4721" w:rsidRDefault="0057262C" w:rsidP="00BE4721">
            <w:pPr>
              <w:rPr>
                <w:sz w:val="2"/>
                <w:szCs w:val="2"/>
              </w:rPr>
            </w:pPr>
          </w:p>
          <w:p w:rsidR="0057262C" w:rsidRPr="00BE4721" w:rsidRDefault="0057262C" w:rsidP="00BE4721">
            <w:pPr>
              <w:rPr>
                <w:sz w:val="2"/>
                <w:szCs w:val="2"/>
              </w:rPr>
            </w:pPr>
          </w:p>
          <w:p w:rsidR="0057262C" w:rsidRPr="00BE4721" w:rsidRDefault="0057262C" w:rsidP="00BE4721">
            <w:pPr>
              <w:rPr>
                <w:sz w:val="2"/>
                <w:szCs w:val="2"/>
              </w:rPr>
            </w:pPr>
          </w:p>
          <w:p w:rsidR="0057262C" w:rsidRDefault="0057262C">
            <w:pPr>
              <w:rPr>
                <w:sz w:val="2"/>
                <w:szCs w:val="2"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BE4721" w:rsidTr="0057262C">
        <w:trPr>
          <w:trHeight w:val="253"/>
        </w:trPr>
        <w:tc>
          <w:tcPr>
            <w:tcW w:w="3254" w:type="dxa"/>
            <w:vMerge w:val="restart"/>
          </w:tcPr>
          <w:p w:rsidR="00BE4721" w:rsidRDefault="00BE4721">
            <w:pPr>
              <w:pStyle w:val="TableParagraph"/>
              <w:spacing w:line="252" w:lineRule="exact"/>
              <w:ind w:left="109"/>
              <w:jc w:val="left"/>
            </w:pPr>
            <w:r>
              <w:t>Русский</w:t>
            </w:r>
            <w:r>
              <w:rPr>
                <w:spacing w:val="-8"/>
              </w:rPr>
              <w:t xml:space="preserve"> </w:t>
            </w:r>
            <w:r>
              <w:t>язык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3290" w:type="dxa"/>
          </w:tcPr>
          <w:p w:rsidR="00BE4721" w:rsidRDefault="00BE4721">
            <w:pPr>
              <w:pStyle w:val="TableParagraph"/>
              <w:ind w:left="110"/>
              <w:jc w:val="left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t>язык</w:t>
            </w:r>
          </w:p>
        </w:tc>
        <w:tc>
          <w:tcPr>
            <w:tcW w:w="918" w:type="dxa"/>
          </w:tcPr>
          <w:p w:rsidR="00BE4721" w:rsidRDefault="00BE4721">
            <w:pPr>
              <w:pStyle w:val="TableParagraph"/>
              <w:ind w:left="12"/>
            </w:pPr>
            <w:r>
              <w:t>5</w:t>
            </w:r>
          </w:p>
        </w:tc>
        <w:tc>
          <w:tcPr>
            <w:tcW w:w="916" w:type="dxa"/>
          </w:tcPr>
          <w:p w:rsidR="00BE4721" w:rsidRDefault="00BE4721">
            <w:pPr>
              <w:pStyle w:val="TableParagraph"/>
            </w:pPr>
            <w:r>
              <w:t>5</w:t>
            </w:r>
          </w:p>
        </w:tc>
        <w:tc>
          <w:tcPr>
            <w:tcW w:w="918" w:type="dxa"/>
          </w:tcPr>
          <w:p w:rsidR="00BE4721" w:rsidRDefault="00BE4721">
            <w:pPr>
              <w:pStyle w:val="TableParagraph"/>
            </w:pPr>
            <w:r>
              <w:t>5</w:t>
            </w:r>
          </w:p>
        </w:tc>
        <w:tc>
          <w:tcPr>
            <w:tcW w:w="918" w:type="dxa"/>
          </w:tcPr>
          <w:p w:rsidR="00BE4721" w:rsidRDefault="00BE4721">
            <w:pPr>
              <w:pStyle w:val="TableParagraph"/>
              <w:ind w:left="12"/>
            </w:pPr>
            <w:r>
              <w:t>5</w:t>
            </w:r>
          </w:p>
        </w:tc>
        <w:tc>
          <w:tcPr>
            <w:tcW w:w="1269" w:type="dxa"/>
          </w:tcPr>
          <w:p w:rsidR="00BE4721" w:rsidRDefault="00BE4721">
            <w:pPr>
              <w:pStyle w:val="TableParagraph"/>
              <w:ind w:left="0" w:right="652"/>
              <w:jc w:val="right"/>
            </w:pPr>
            <w:r>
              <w:t>НСО</w:t>
            </w:r>
          </w:p>
        </w:tc>
      </w:tr>
      <w:tr w:rsidR="00BE4721" w:rsidTr="0057262C">
        <w:trPr>
          <w:trHeight w:val="252"/>
        </w:trPr>
        <w:tc>
          <w:tcPr>
            <w:tcW w:w="3254" w:type="dxa"/>
            <w:vMerge/>
            <w:tcBorders>
              <w:top w:val="nil"/>
            </w:tcBorders>
          </w:tcPr>
          <w:p w:rsidR="00BE4721" w:rsidRDefault="00BE4721">
            <w:pPr>
              <w:rPr>
                <w:sz w:val="2"/>
                <w:szCs w:val="2"/>
              </w:rPr>
            </w:pPr>
          </w:p>
        </w:tc>
        <w:tc>
          <w:tcPr>
            <w:tcW w:w="3290" w:type="dxa"/>
          </w:tcPr>
          <w:p w:rsidR="00BE4721" w:rsidRDefault="00BE4721">
            <w:pPr>
              <w:pStyle w:val="TableParagraph"/>
              <w:spacing w:line="232" w:lineRule="exact"/>
              <w:ind w:left="110"/>
              <w:jc w:val="left"/>
            </w:pPr>
            <w:r>
              <w:t>Литературное</w:t>
            </w:r>
            <w:r>
              <w:rPr>
                <w:spacing w:val="-9"/>
              </w:rPr>
              <w:t xml:space="preserve"> </w:t>
            </w:r>
            <w:r>
              <w:t>чтение</w:t>
            </w:r>
          </w:p>
        </w:tc>
        <w:tc>
          <w:tcPr>
            <w:tcW w:w="918" w:type="dxa"/>
          </w:tcPr>
          <w:p w:rsidR="00BE4721" w:rsidRDefault="00BE4721">
            <w:pPr>
              <w:pStyle w:val="TableParagraph"/>
              <w:spacing w:line="232" w:lineRule="exact"/>
              <w:ind w:left="12"/>
            </w:pPr>
            <w:r>
              <w:t>4</w:t>
            </w:r>
          </w:p>
        </w:tc>
        <w:tc>
          <w:tcPr>
            <w:tcW w:w="916" w:type="dxa"/>
          </w:tcPr>
          <w:p w:rsidR="00BE4721" w:rsidRDefault="00BE4721">
            <w:pPr>
              <w:pStyle w:val="TableParagraph"/>
              <w:spacing w:line="232" w:lineRule="exact"/>
            </w:pPr>
            <w:r>
              <w:t>4</w:t>
            </w:r>
          </w:p>
        </w:tc>
        <w:tc>
          <w:tcPr>
            <w:tcW w:w="918" w:type="dxa"/>
          </w:tcPr>
          <w:p w:rsidR="00BE4721" w:rsidRDefault="00BE4721">
            <w:pPr>
              <w:pStyle w:val="TableParagraph"/>
              <w:spacing w:line="232" w:lineRule="exact"/>
            </w:pPr>
            <w:r>
              <w:t>4</w:t>
            </w:r>
          </w:p>
        </w:tc>
        <w:tc>
          <w:tcPr>
            <w:tcW w:w="918" w:type="dxa"/>
          </w:tcPr>
          <w:p w:rsidR="00BE4721" w:rsidRDefault="00BE4721">
            <w:pPr>
              <w:pStyle w:val="TableParagraph"/>
              <w:spacing w:line="232" w:lineRule="exact"/>
              <w:ind w:left="12"/>
            </w:pPr>
            <w:r>
              <w:t>4</w:t>
            </w:r>
          </w:p>
        </w:tc>
        <w:tc>
          <w:tcPr>
            <w:tcW w:w="1269" w:type="dxa"/>
          </w:tcPr>
          <w:p w:rsidR="00BE4721" w:rsidRDefault="00BE4721">
            <w:pPr>
              <w:pStyle w:val="TableParagraph"/>
              <w:spacing w:line="232" w:lineRule="exact"/>
              <w:ind w:left="0" w:right="652"/>
              <w:jc w:val="right"/>
            </w:pPr>
            <w:r>
              <w:t>НСО</w:t>
            </w:r>
          </w:p>
        </w:tc>
      </w:tr>
      <w:tr w:rsidR="00BE4721" w:rsidTr="0057262C">
        <w:trPr>
          <w:trHeight w:val="253"/>
        </w:trPr>
        <w:tc>
          <w:tcPr>
            <w:tcW w:w="3254" w:type="dxa"/>
          </w:tcPr>
          <w:p w:rsidR="00BE4721" w:rsidRDefault="00BE4721">
            <w:pPr>
              <w:pStyle w:val="TableParagraph"/>
              <w:ind w:left="109"/>
              <w:jc w:val="left"/>
            </w:pPr>
            <w:r>
              <w:t>Иностранный</w:t>
            </w:r>
            <w:r>
              <w:rPr>
                <w:spacing w:val="-7"/>
              </w:rPr>
              <w:t xml:space="preserve"> </w:t>
            </w:r>
            <w:r>
              <w:t>язык</w:t>
            </w:r>
          </w:p>
        </w:tc>
        <w:tc>
          <w:tcPr>
            <w:tcW w:w="3290" w:type="dxa"/>
          </w:tcPr>
          <w:p w:rsidR="00BE4721" w:rsidRDefault="00BE4721">
            <w:pPr>
              <w:pStyle w:val="TableParagraph"/>
              <w:ind w:left="110"/>
              <w:jc w:val="left"/>
            </w:pPr>
            <w:r>
              <w:t>Иностранный</w:t>
            </w:r>
            <w:r>
              <w:rPr>
                <w:spacing w:val="-7"/>
              </w:rPr>
              <w:t xml:space="preserve"> </w:t>
            </w:r>
            <w:r>
              <w:t>язык</w:t>
            </w:r>
          </w:p>
        </w:tc>
        <w:tc>
          <w:tcPr>
            <w:tcW w:w="918" w:type="dxa"/>
          </w:tcPr>
          <w:p w:rsidR="00BE4721" w:rsidRDefault="00BE4721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916" w:type="dxa"/>
          </w:tcPr>
          <w:p w:rsidR="00BE4721" w:rsidRDefault="00BE4721">
            <w:pPr>
              <w:pStyle w:val="TableParagraph"/>
            </w:pPr>
            <w:r>
              <w:t>2</w:t>
            </w:r>
          </w:p>
        </w:tc>
        <w:tc>
          <w:tcPr>
            <w:tcW w:w="918" w:type="dxa"/>
          </w:tcPr>
          <w:p w:rsidR="00BE4721" w:rsidRDefault="00BE4721">
            <w:pPr>
              <w:pStyle w:val="TableParagraph"/>
            </w:pPr>
            <w:r>
              <w:t>2</w:t>
            </w:r>
          </w:p>
        </w:tc>
        <w:tc>
          <w:tcPr>
            <w:tcW w:w="918" w:type="dxa"/>
          </w:tcPr>
          <w:p w:rsidR="00BE4721" w:rsidRDefault="00BE4721">
            <w:pPr>
              <w:pStyle w:val="TableParagraph"/>
              <w:ind w:left="12"/>
            </w:pPr>
            <w:r>
              <w:t>2</w:t>
            </w:r>
          </w:p>
        </w:tc>
        <w:tc>
          <w:tcPr>
            <w:tcW w:w="1269" w:type="dxa"/>
          </w:tcPr>
          <w:p w:rsidR="00BE4721" w:rsidRDefault="00BE4721">
            <w:pPr>
              <w:pStyle w:val="TableParagraph"/>
              <w:ind w:left="0" w:right="652"/>
              <w:jc w:val="right"/>
            </w:pPr>
            <w:r>
              <w:t>НСО</w:t>
            </w:r>
          </w:p>
        </w:tc>
      </w:tr>
      <w:tr w:rsidR="00BE4721" w:rsidTr="0057262C">
        <w:trPr>
          <w:trHeight w:val="251"/>
        </w:trPr>
        <w:tc>
          <w:tcPr>
            <w:tcW w:w="3254" w:type="dxa"/>
          </w:tcPr>
          <w:p w:rsidR="00BE4721" w:rsidRDefault="00BE4721">
            <w:pPr>
              <w:pStyle w:val="TableParagraph"/>
              <w:spacing w:line="232" w:lineRule="exact"/>
              <w:ind w:left="109"/>
              <w:jc w:val="left"/>
            </w:pPr>
            <w:r>
              <w:t>Математика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информатика</w:t>
            </w:r>
          </w:p>
        </w:tc>
        <w:tc>
          <w:tcPr>
            <w:tcW w:w="3290" w:type="dxa"/>
          </w:tcPr>
          <w:p w:rsidR="00BE4721" w:rsidRDefault="00BE4721">
            <w:pPr>
              <w:pStyle w:val="TableParagraph"/>
              <w:spacing w:line="232" w:lineRule="exact"/>
              <w:ind w:left="110"/>
              <w:jc w:val="left"/>
            </w:pPr>
            <w:r>
              <w:t>Математика</w:t>
            </w:r>
          </w:p>
        </w:tc>
        <w:tc>
          <w:tcPr>
            <w:tcW w:w="918" w:type="dxa"/>
          </w:tcPr>
          <w:p w:rsidR="00BE4721" w:rsidRDefault="00BE4721">
            <w:pPr>
              <w:pStyle w:val="TableParagraph"/>
              <w:spacing w:line="232" w:lineRule="exact"/>
              <w:ind w:left="12"/>
            </w:pPr>
            <w:r>
              <w:t>4</w:t>
            </w:r>
          </w:p>
        </w:tc>
        <w:tc>
          <w:tcPr>
            <w:tcW w:w="916" w:type="dxa"/>
          </w:tcPr>
          <w:p w:rsidR="00BE4721" w:rsidRDefault="00BE4721">
            <w:pPr>
              <w:pStyle w:val="TableParagraph"/>
              <w:spacing w:line="232" w:lineRule="exact"/>
            </w:pPr>
            <w:r>
              <w:t>4</w:t>
            </w:r>
          </w:p>
        </w:tc>
        <w:tc>
          <w:tcPr>
            <w:tcW w:w="918" w:type="dxa"/>
          </w:tcPr>
          <w:p w:rsidR="00BE4721" w:rsidRDefault="00BE4721">
            <w:pPr>
              <w:pStyle w:val="TableParagraph"/>
              <w:spacing w:line="232" w:lineRule="exact"/>
            </w:pPr>
            <w:r>
              <w:t>4</w:t>
            </w:r>
          </w:p>
        </w:tc>
        <w:tc>
          <w:tcPr>
            <w:tcW w:w="918" w:type="dxa"/>
          </w:tcPr>
          <w:p w:rsidR="00BE4721" w:rsidRDefault="00BE4721">
            <w:pPr>
              <w:pStyle w:val="TableParagraph"/>
              <w:spacing w:line="232" w:lineRule="exact"/>
              <w:ind w:left="12"/>
            </w:pPr>
            <w:r>
              <w:t>4</w:t>
            </w:r>
          </w:p>
        </w:tc>
        <w:tc>
          <w:tcPr>
            <w:tcW w:w="1269" w:type="dxa"/>
          </w:tcPr>
          <w:p w:rsidR="00BE4721" w:rsidRDefault="00BE4721">
            <w:pPr>
              <w:pStyle w:val="TableParagraph"/>
              <w:spacing w:line="232" w:lineRule="exact"/>
              <w:ind w:left="0" w:right="652"/>
              <w:jc w:val="right"/>
            </w:pPr>
            <w:r>
              <w:t>НСО</w:t>
            </w:r>
          </w:p>
        </w:tc>
      </w:tr>
      <w:tr w:rsidR="00BE4721" w:rsidTr="0057262C">
        <w:trPr>
          <w:trHeight w:val="760"/>
        </w:trPr>
        <w:tc>
          <w:tcPr>
            <w:tcW w:w="3254" w:type="dxa"/>
          </w:tcPr>
          <w:p w:rsidR="00BE4721" w:rsidRDefault="00BE4721">
            <w:pPr>
              <w:pStyle w:val="TableParagraph"/>
              <w:spacing w:line="254" w:lineRule="exact"/>
              <w:ind w:left="109" w:right="221"/>
              <w:jc w:val="left"/>
            </w:pPr>
            <w:r>
              <w:t>Обществознание и</w:t>
            </w:r>
            <w:r>
              <w:rPr>
                <w:spacing w:val="1"/>
              </w:rPr>
              <w:t xml:space="preserve"> </w:t>
            </w:r>
            <w:r>
              <w:t>естествознание</w:t>
            </w:r>
            <w:r>
              <w:rPr>
                <w:spacing w:val="-12"/>
              </w:rPr>
              <w:t xml:space="preserve"> </w:t>
            </w:r>
            <w:r>
              <w:t>("окружающий</w:t>
            </w:r>
            <w:r>
              <w:rPr>
                <w:spacing w:val="-52"/>
              </w:rPr>
              <w:t xml:space="preserve"> </w:t>
            </w:r>
            <w:r>
              <w:t>мир")</w:t>
            </w:r>
          </w:p>
        </w:tc>
        <w:tc>
          <w:tcPr>
            <w:tcW w:w="3290" w:type="dxa"/>
          </w:tcPr>
          <w:p w:rsidR="00BE4721" w:rsidRDefault="00BE4721">
            <w:pPr>
              <w:pStyle w:val="TableParagraph"/>
              <w:spacing w:line="253" w:lineRule="exact"/>
              <w:ind w:left="110"/>
              <w:jc w:val="left"/>
            </w:pPr>
            <w:r>
              <w:t>Окружающий</w:t>
            </w:r>
            <w:r>
              <w:rPr>
                <w:spacing w:val="-7"/>
              </w:rPr>
              <w:t xml:space="preserve"> </w:t>
            </w:r>
            <w:r>
              <w:t>мир</w:t>
            </w:r>
          </w:p>
        </w:tc>
        <w:tc>
          <w:tcPr>
            <w:tcW w:w="918" w:type="dxa"/>
          </w:tcPr>
          <w:p w:rsidR="00BE4721" w:rsidRDefault="00BE4721">
            <w:pPr>
              <w:pStyle w:val="TableParagraph"/>
              <w:spacing w:line="253" w:lineRule="exact"/>
              <w:ind w:left="12"/>
            </w:pPr>
            <w:r>
              <w:t>2</w:t>
            </w:r>
          </w:p>
        </w:tc>
        <w:tc>
          <w:tcPr>
            <w:tcW w:w="916" w:type="dxa"/>
          </w:tcPr>
          <w:p w:rsidR="00BE4721" w:rsidRDefault="00BE4721">
            <w:pPr>
              <w:pStyle w:val="TableParagraph"/>
              <w:spacing w:line="253" w:lineRule="exact"/>
            </w:pPr>
            <w:r>
              <w:t>2</w:t>
            </w:r>
          </w:p>
        </w:tc>
        <w:tc>
          <w:tcPr>
            <w:tcW w:w="918" w:type="dxa"/>
          </w:tcPr>
          <w:p w:rsidR="00BE4721" w:rsidRDefault="00BE4721">
            <w:pPr>
              <w:pStyle w:val="TableParagraph"/>
              <w:spacing w:line="253" w:lineRule="exact"/>
            </w:pPr>
            <w:r>
              <w:t>2</w:t>
            </w:r>
          </w:p>
        </w:tc>
        <w:tc>
          <w:tcPr>
            <w:tcW w:w="918" w:type="dxa"/>
          </w:tcPr>
          <w:p w:rsidR="00BE4721" w:rsidRDefault="00BE4721">
            <w:pPr>
              <w:pStyle w:val="TableParagraph"/>
              <w:spacing w:line="253" w:lineRule="exact"/>
              <w:ind w:left="12"/>
            </w:pPr>
            <w:r>
              <w:t>2</w:t>
            </w:r>
          </w:p>
        </w:tc>
        <w:tc>
          <w:tcPr>
            <w:tcW w:w="1269" w:type="dxa"/>
          </w:tcPr>
          <w:p w:rsidR="00BE4721" w:rsidRDefault="00BE4721">
            <w:pPr>
              <w:pStyle w:val="TableParagraph"/>
              <w:spacing w:line="253" w:lineRule="exact"/>
              <w:ind w:left="0" w:right="652"/>
              <w:jc w:val="right"/>
            </w:pPr>
            <w:r>
              <w:t>НСО</w:t>
            </w:r>
          </w:p>
        </w:tc>
      </w:tr>
      <w:tr w:rsidR="00BE4721" w:rsidTr="0057262C">
        <w:trPr>
          <w:trHeight w:val="504"/>
        </w:trPr>
        <w:tc>
          <w:tcPr>
            <w:tcW w:w="3254" w:type="dxa"/>
          </w:tcPr>
          <w:p w:rsidR="00BE4721" w:rsidRDefault="00BE4721">
            <w:pPr>
              <w:pStyle w:val="TableParagraph"/>
              <w:spacing w:line="250" w:lineRule="exact"/>
              <w:ind w:left="109"/>
              <w:jc w:val="left"/>
            </w:pP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религиозных</w:t>
            </w:r>
            <w:r>
              <w:rPr>
                <w:spacing w:val="-3"/>
              </w:rPr>
              <w:t xml:space="preserve"> </w:t>
            </w:r>
            <w:r>
              <w:t>культур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E4721" w:rsidRDefault="00BE4721">
            <w:pPr>
              <w:pStyle w:val="TableParagraph"/>
              <w:ind w:left="109"/>
              <w:jc w:val="left"/>
            </w:pPr>
            <w:r>
              <w:t>светской</w:t>
            </w:r>
            <w:r>
              <w:rPr>
                <w:spacing w:val="-7"/>
              </w:rPr>
              <w:t xml:space="preserve"> </w:t>
            </w:r>
            <w:r>
              <w:t>этики</w:t>
            </w:r>
          </w:p>
        </w:tc>
        <w:tc>
          <w:tcPr>
            <w:tcW w:w="3290" w:type="dxa"/>
          </w:tcPr>
          <w:p w:rsidR="00BE4721" w:rsidRDefault="00BE4721">
            <w:pPr>
              <w:pStyle w:val="TableParagraph"/>
              <w:spacing w:line="250" w:lineRule="exact"/>
              <w:ind w:left="110"/>
              <w:jc w:val="left"/>
            </w:pP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религиозных</w:t>
            </w:r>
            <w:r>
              <w:rPr>
                <w:spacing w:val="-3"/>
              </w:rPr>
              <w:t xml:space="preserve"> </w:t>
            </w:r>
            <w:r>
              <w:t>культур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E4721" w:rsidRDefault="00BE4721">
            <w:pPr>
              <w:pStyle w:val="TableParagraph"/>
              <w:ind w:left="110"/>
              <w:jc w:val="left"/>
            </w:pPr>
            <w:r>
              <w:t>светской</w:t>
            </w:r>
            <w:r>
              <w:rPr>
                <w:spacing w:val="-7"/>
              </w:rPr>
              <w:t xml:space="preserve"> </w:t>
            </w:r>
            <w:r>
              <w:t>этики</w:t>
            </w:r>
          </w:p>
        </w:tc>
        <w:tc>
          <w:tcPr>
            <w:tcW w:w="918" w:type="dxa"/>
          </w:tcPr>
          <w:p w:rsidR="00BE4721" w:rsidRDefault="00BE4721">
            <w:pPr>
              <w:pStyle w:val="TableParagraph"/>
              <w:spacing w:line="250" w:lineRule="exact"/>
              <w:ind w:left="13"/>
            </w:pPr>
            <w:r>
              <w:t>-</w:t>
            </w:r>
          </w:p>
        </w:tc>
        <w:tc>
          <w:tcPr>
            <w:tcW w:w="916" w:type="dxa"/>
          </w:tcPr>
          <w:p w:rsidR="00BE4721" w:rsidRDefault="00BE4721">
            <w:pPr>
              <w:pStyle w:val="TableParagraph"/>
              <w:spacing w:line="250" w:lineRule="exact"/>
              <w:ind w:left="13"/>
            </w:pPr>
            <w:r>
              <w:t>-</w:t>
            </w:r>
          </w:p>
        </w:tc>
        <w:tc>
          <w:tcPr>
            <w:tcW w:w="918" w:type="dxa"/>
          </w:tcPr>
          <w:p w:rsidR="00BE4721" w:rsidRDefault="00BE4721">
            <w:pPr>
              <w:pStyle w:val="TableParagraph"/>
              <w:spacing w:line="250" w:lineRule="exact"/>
              <w:ind w:left="13"/>
            </w:pPr>
            <w:r>
              <w:t>-</w:t>
            </w:r>
          </w:p>
        </w:tc>
        <w:tc>
          <w:tcPr>
            <w:tcW w:w="918" w:type="dxa"/>
          </w:tcPr>
          <w:p w:rsidR="00BE4721" w:rsidRDefault="00BE4721">
            <w:pPr>
              <w:pStyle w:val="TableParagraph"/>
              <w:spacing w:line="250" w:lineRule="exact"/>
              <w:ind w:left="12"/>
            </w:pPr>
            <w:r>
              <w:t>1</w:t>
            </w:r>
          </w:p>
        </w:tc>
        <w:tc>
          <w:tcPr>
            <w:tcW w:w="1269" w:type="dxa"/>
          </w:tcPr>
          <w:p w:rsidR="00BE4721" w:rsidRDefault="00BE4721">
            <w:pPr>
              <w:pStyle w:val="TableParagraph"/>
              <w:spacing w:line="250" w:lineRule="exact"/>
              <w:ind w:left="0" w:right="652"/>
              <w:jc w:val="right"/>
            </w:pPr>
            <w:r>
              <w:t>НСО</w:t>
            </w:r>
          </w:p>
        </w:tc>
      </w:tr>
      <w:tr w:rsidR="00BE4721" w:rsidTr="0057262C">
        <w:trPr>
          <w:trHeight w:val="252"/>
        </w:trPr>
        <w:tc>
          <w:tcPr>
            <w:tcW w:w="3254" w:type="dxa"/>
            <w:vMerge w:val="restart"/>
          </w:tcPr>
          <w:p w:rsidR="00BE4721" w:rsidRDefault="00BE4721">
            <w:pPr>
              <w:pStyle w:val="TableParagraph"/>
              <w:spacing w:line="252" w:lineRule="exact"/>
              <w:ind w:left="109"/>
              <w:jc w:val="left"/>
            </w:pPr>
            <w:r>
              <w:t>Искусство</w:t>
            </w:r>
          </w:p>
        </w:tc>
        <w:tc>
          <w:tcPr>
            <w:tcW w:w="3290" w:type="dxa"/>
          </w:tcPr>
          <w:p w:rsidR="00BE4721" w:rsidRDefault="00BE4721">
            <w:pPr>
              <w:pStyle w:val="TableParagraph"/>
              <w:spacing w:line="232" w:lineRule="exact"/>
              <w:ind w:left="110"/>
              <w:jc w:val="left"/>
            </w:pPr>
            <w:r>
              <w:t>Изобразительное</w:t>
            </w:r>
            <w:r>
              <w:rPr>
                <w:spacing w:val="-11"/>
              </w:rPr>
              <w:t xml:space="preserve"> </w:t>
            </w:r>
            <w:r>
              <w:t>искусство</w:t>
            </w:r>
          </w:p>
        </w:tc>
        <w:tc>
          <w:tcPr>
            <w:tcW w:w="918" w:type="dxa"/>
          </w:tcPr>
          <w:p w:rsidR="00BE4721" w:rsidRDefault="00BE4721">
            <w:pPr>
              <w:pStyle w:val="TableParagraph"/>
              <w:spacing w:line="232" w:lineRule="exact"/>
              <w:ind w:left="12"/>
            </w:pPr>
            <w:r>
              <w:t>1</w:t>
            </w:r>
          </w:p>
        </w:tc>
        <w:tc>
          <w:tcPr>
            <w:tcW w:w="916" w:type="dxa"/>
          </w:tcPr>
          <w:p w:rsidR="00BE4721" w:rsidRDefault="00BE4721">
            <w:pPr>
              <w:pStyle w:val="TableParagraph"/>
              <w:spacing w:line="232" w:lineRule="exact"/>
            </w:pPr>
            <w:r>
              <w:t>1</w:t>
            </w:r>
          </w:p>
        </w:tc>
        <w:tc>
          <w:tcPr>
            <w:tcW w:w="918" w:type="dxa"/>
          </w:tcPr>
          <w:p w:rsidR="00BE4721" w:rsidRDefault="00BE4721">
            <w:pPr>
              <w:pStyle w:val="TableParagraph"/>
              <w:spacing w:line="232" w:lineRule="exact"/>
            </w:pPr>
            <w:r>
              <w:t>1</w:t>
            </w:r>
          </w:p>
        </w:tc>
        <w:tc>
          <w:tcPr>
            <w:tcW w:w="918" w:type="dxa"/>
          </w:tcPr>
          <w:p w:rsidR="00BE4721" w:rsidRDefault="00BE4721">
            <w:pPr>
              <w:pStyle w:val="TableParagraph"/>
              <w:spacing w:line="232" w:lineRule="exact"/>
              <w:ind w:left="12"/>
            </w:pPr>
            <w:r>
              <w:t>1</w:t>
            </w:r>
          </w:p>
        </w:tc>
        <w:tc>
          <w:tcPr>
            <w:tcW w:w="1269" w:type="dxa"/>
          </w:tcPr>
          <w:p w:rsidR="00BE4721" w:rsidRDefault="00BE4721">
            <w:pPr>
              <w:pStyle w:val="TableParagraph"/>
              <w:spacing w:line="232" w:lineRule="exact"/>
              <w:ind w:left="0" w:right="652"/>
              <w:jc w:val="right"/>
            </w:pPr>
            <w:r>
              <w:t>НСО</w:t>
            </w:r>
          </w:p>
        </w:tc>
      </w:tr>
      <w:tr w:rsidR="00BE4721" w:rsidTr="0057262C">
        <w:trPr>
          <w:trHeight w:val="253"/>
        </w:trPr>
        <w:tc>
          <w:tcPr>
            <w:tcW w:w="3254" w:type="dxa"/>
            <w:vMerge/>
            <w:tcBorders>
              <w:top w:val="nil"/>
            </w:tcBorders>
          </w:tcPr>
          <w:p w:rsidR="00BE4721" w:rsidRDefault="00BE4721">
            <w:pPr>
              <w:rPr>
                <w:sz w:val="2"/>
                <w:szCs w:val="2"/>
              </w:rPr>
            </w:pPr>
          </w:p>
        </w:tc>
        <w:tc>
          <w:tcPr>
            <w:tcW w:w="3290" w:type="dxa"/>
          </w:tcPr>
          <w:p w:rsidR="00BE4721" w:rsidRDefault="00BE4721">
            <w:pPr>
              <w:pStyle w:val="TableParagraph"/>
              <w:ind w:left="110"/>
              <w:jc w:val="left"/>
            </w:pPr>
            <w:r>
              <w:t>Музыка</w:t>
            </w:r>
          </w:p>
        </w:tc>
        <w:tc>
          <w:tcPr>
            <w:tcW w:w="918" w:type="dxa"/>
          </w:tcPr>
          <w:p w:rsidR="00BE4721" w:rsidRDefault="00BE4721">
            <w:pPr>
              <w:pStyle w:val="TableParagraph"/>
              <w:ind w:left="12"/>
            </w:pPr>
            <w:r>
              <w:t>1</w:t>
            </w:r>
          </w:p>
        </w:tc>
        <w:tc>
          <w:tcPr>
            <w:tcW w:w="916" w:type="dxa"/>
          </w:tcPr>
          <w:p w:rsidR="00BE4721" w:rsidRDefault="00BE4721">
            <w:pPr>
              <w:pStyle w:val="TableParagraph"/>
            </w:pPr>
            <w:r>
              <w:t>1</w:t>
            </w:r>
          </w:p>
        </w:tc>
        <w:tc>
          <w:tcPr>
            <w:tcW w:w="918" w:type="dxa"/>
          </w:tcPr>
          <w:p w:rsidR="00BE4721" w:rsidRDefault="00BE4721">
            <w:pPr>
              <w:pStyle w:val="TableParagraph"/>
            </w:pPr>
            <w:r>
              <w:t>1</w:t>
            </w:r>
          </w:p>
        </w:tc>
        <w:tc>
          <w:tcPr>
            <w:tcW w:w="918" w:type="dxa"/>
          </w:tcPr>
          <w:p w:rsidR="00BE4721" w:rsidRDefault="00BE4721">
            <w:pPr>
              <w:pStyle w:val="TableParagraph"/>
              <w:ind w:left="12"/>
            </w:pPr>
            <w:r>
              <w:t>1</w:t>
            </w:r>
          </w:p>
        </w:tc>
        <w:tc>
          <w:tcPr>
            <w:tcW w:w="1269" w:type="dxa"/>
          </w:tcPr>
          <w:p w:rsidR="00BE4721" w:rsidRDefault="00BE4721">
            <w:pPr>
              <w:pStyle w:val="TableParagraph"/>
              <w:ind w:left="0" w:right="652"/>
              <w:jc w:val="right"/>
            </w:pPr>
            <w:r>
              <w:t>НСО</w:t>
            </w:r>
          </w:p>
        </w:tc>
      </w:tr>
      <w:tr w:rsidR="00BE4721" w:rsidTr="0057262C">
        <w:trPr>
          <w:trHeight w:val="252"/>
        </w:trPr>
        <w:tc>
          <w:tcPr>
            <w:tcW w:w="3254" w:type="dxa"/>
          </w:tcPr>
          <w:p w:rsidR="00BE4721" w:rsidRDefault="00BE4721">
            <w:pPr>
              <w:pStyle w:val="TableParagraph"/>
              <w:spacing w:line="232" w:lineRule="exact"/>
              <w:ind w:left="109"/>
              <w:jc w:val="left"/>
            </w:pPr>
            <w:r>
              <w:t>Технология</w:t>
            </w:r>
          </w:p>
        </w:tc>
        <w:tc>
          <w:tcPr>
            <w:tcW w:w="3290" w:type="dxa"/>
          </w:tcPr>
          <w:p w:rsidR="00BE4721" w:rsidRDefault="00FB3CF5">
            <w:pPr>
              <w:pStyle w:val="TableParagraph"/>
              <w:spacing w:line="232" w:lineRule="exact"/>
              <w:ind w:left="110"/>
              <w:jc w:val="left"/>
            </w:pPr>
            <w:r>
              <w:t>Труд (технология)</w:t>
            </w:r>
          </w:p>
        </w:tc>
        <w:tc>
          <w:tcPr>
            <w:tcW w:w="918" w:type="dxa"/>
          </w:tcPr>
          <w:p w:rsidR="00BE4721" w:rsidRDefault="00BE4721">
            <w:pPr>
              <w:pStyle w:val="TableParagraph"/>
              <w:spacing w:line="232" w:lineRule="exact"/>
              <w:ind w:left="12"/>
            </w:pPr>
            <w:r>
              <w:t>1</w:t>
            </w:r>
          </w:p>
        </w:tc>
        <w:tc>
          <w:tcPr>
            <w:tcW w:w="916" w:type="dxa"/>
          </w:tcPr>
          <w:p w:rsidR="00BE4721" w:rsidRDefault="00BE4721">
            <w:pPr>
              <w:pStyle w:val="TableParagraph"/>
              <w:spacing w:line="232" w:lineRule="exact"/>
            </w:pPr>
            <w:r>
              <w:t>1</w:t>
            </w:r>
          </w:p>
        </w:tc>
        <w:tc>
          <w:tcPr>
            <w:tcW w:w="918" w:type="dxa"/>
          </w:tcPr>
          <w:p w:rsidR="00BE4721" w:rsidRDefault="00BE4721">
            <w:pPr>
              <w:pStyle w:val="TableParagraph"/>
              <w:spacing w:line="232" w:lineRule="exact"/>
            </w:pPr>
            <w:r>
              <w:t>1</w:t>
            </w:r>
          </w:p>
        </w:tc>
        <w:tc>
          <w:tcPr>
            <w:tcW w:w="918" w:type="dxa"/>
          </w:tcPr>
          <w:p w:rsidR="00BE4721" w:rsidRDefault="00BE4721">
            <w:pPr>
              <w:pStyle w:val="TableParagraph"/>
              <w:spacing w:line="232" w:lineRule="exact"/>
              <w:ind w:left="12"/>
            </w:pPr>
            <w:r>
              <w:t>1</w:t>
            </w:r>
          </w:p>
        </w:tc>
        <w:tc>
          <w:tcPr>
            <w:tcW w:w="1269" w:type="dxa"/>
          </w:tcPr>
          <w:p w:rsidR="00BE4721" w:rsidRDefault="00BE4721">
            <w:pPr>
              <w:pStyle w:val="TableParagraph"/>
              <w:spacing w:line="232" w:lineRule="exact"/>
              <w:ind w:left="0" w:right="652"/>
              <w:jc w:val="right"/>
            </w:pPr>
            <w:r>
              <w:t>НСО</w:t>
            </w:r>
          </w:p>
        </w:tc>
      </w:tr>
      <w:tr w:rsidR="00BE4721" w:rsidTr="0057262C">
        <w:trPr>
          <w:trHeight w:val="253"/>
        </w:trPr>
        <w:tc>
          <w:tcPr>
            <w:tcW w:w="3254" w:type="dxa"/>
          </w:tcPr>
          <w:p w:rsidR="00BE4721" w:rsidRDefault="00BE4721">
            <w:pPr>
              <w:pStyle w:val="TableParagraph"/>
              <w:ind w:left="109"/>
              <w:jc w:val="left"/>
            </w:pPr>
            <w:r>
              <w:t>Физическая</w:t>
            </w:r>
            <w:r>
              <w:rPr>
                <w:spacing w:val="-9"/>
              </w:rPr>
              <w:t xml:space="preserve"> </w:t>
            </w:r>
            <w:r>
              <w:t>культура</w:t>
            </w:r>
          </w:p>
        </w:tc>
        <w:tc>
          <w:tcPr>
            <w:tcW w:w="3290" w:type="dxa"/>
          </w:tcPr>
          <w:p w:rsidR="00BE4721" w:rsidRDefault="00BE4721">
            <w:pPr>
              <w:pStyle w:val="TableParagraph"/>
              <w:ind w:left="110"/>
              <w:jc w:val="left"/>
            </w:pPr>
            <w:r>
              <w:t>Физическая</w:t>
            </w:r>
            <w:r>
              <w:rPr>
                <w:spacing w:val="-9"/>
              </w:rPr>
              <w:t xml:space="preserve"> </w:t>
            </w:r>
            <w:r>
              <w:t>культура</w:t>
            </w:r>
          </w:p>
        </w:tc>
        <w:tc>
          <w:tcPr>
            <w:tcW w:w="918" w:type="dxa"/>
          </w:tcPr>
          <w:p w:rsidR="00BE4721" w:rsidRDefault="00BE4721">
            <w:pPr>
              <w:pStyle w:val="TableParagraph"/>
              <w:ind w:left="12"/>
            </w:pPr>
            <w:r>
              <w:t>2</w:t>
            </w:r>
          </w:p>
        </w:tc>
        <w:tc>
          <w:tcPr>
            <w:tcW w:w="916" w:type="dxa"/>
          </w:tcPr>
          <w:p w:rsidR="00BE4721" w:rsidRDefault="00BE4721">
            <w:pPr>
              <w:pStyle w:val="TableParagraph"/>
            </w:pPr>
            <w:r>
              <w:t>2</w:t>
            </w:r>
          </w:p>
        </w:tc>
        <w:tc>
          <w:tcPr>
            <w:tcW w:w="918" w:type="dxa"/>
          </w:tcPr>
          <w:p w:rsidR="00BE4721" w:rsidRDefault="00BE4721">
            <w:pPr>
              <w:pStyle w:val="TableParagraph"/>
            </w:pPr>
            <w:r>
              <w:t>2</w:t>
            </w:r>
          </w:p>
        </w:tc>
        <w:tc>
          <w:tcPr>
            <w:tcW w:w="918" w:type="dxa"/>
          </w:tcPr>
          <w:p w:rsidR="00BE4721" w:rsidRDefault="00BE4721">
            <w:pPr>
              <w:pStyle w:val="TableParagraph"/>
              <w:ind w:left="12"/>
            </w:pPr>
            <w:r>
              <w:t>2</w:t>
            </w:r>
          </w:p>
        </w:tc>
        <w:tc>
          <w:tcPr>
            <w:tcW w:w="1269" w:type="dxa"/>
          </w:tcPr>
          <w:p w:rsidR="00BE4721" w:rsidRDefault="00BE4721">
            <w:pPr>
              <w:pStyle w:val="TableParagraph"/>
              <w:ind w:left="0" w:right="652"/>
              <w:jc w:val="right"/>
            </w:pPr>
            <w:r>
              <w:t>НСО</w:t>
            </w:r>
          </w:p>
        </w:tc>
      </w:tr>
      <w:tr w:rsidR="00BE4721" w:rsidTr="0057262C">
        <w:trPr>
          <w:trHeight w:val="251"/>
        </w:trPr>
        <w:tc>
          <w:tcPr>
            <w:tcW w:w="6544" w:type="dxa"/>
            <w:gridSpan w:val="2"/>
            <w:shd w:val="clear" w:color="auto" w:fill="00FF00"/>
          </w:tcPr>
          <w:p w:rsidR="00BE4721" w:rsidRDefault="00BE4721">
            <w:pPr>
              <w:pStyle w:val="TableParagraph"/>
              <w:spacing w:line="232" w:lineRule="exact"/>
              <w:ind w:left="109"/>
              <w:jc w:val="left"/>
            </w:pPr>
            <w:r>
              <w:t>Итого</w:t>
            </w:r>
          </w:p>
        </w:tc>
        <w:tc>
          <w:tcPr>
            <w:tcW w:w="918" w:type="dxa"/>
            <w:shd w:val="clear" w:color="auto" w:fill="00FF00"/>
          </w:tcPr>
          <w:p w:rsidR="00BE4721" w:rsidRDefault="00BE4721">
            <w:pPr>
              <w:pStyle w:val="TableParagraph"/>
              <w:spacing w:line="232" w:lineRule="exact"/>
              <w:ind w:left="274" w:right="262"/>
            </w:pPr>
            <w:r>
              <w:t>20</w:t>
            </w:r>
          </w:p>
        </w:tc>
        <w:tc>
          <w:tcPr>
            <w:tcW w:w="916" w:type="dxa"/>
            <w:shd w:val="clear" w:color="auto" w:fill="00FF00"/>
          </w:tcPr>
          <w:p w:rsidR="00BE4721" w:rsidRDefault="00BE4721">
            <w:pPr>
              <w:pStyle w:val="TableParagraph"/>
              <w:spacing w:line="232" w:lineRule="exact"/>
              <w:ind w:left="275" w:right="261"/>
            </w:pPr>
            <w:r>
              <w:t>22</w:t>
            </w:r>
          </w:p>
        </w:tc>
        <w:tc>
          <w:tcPr>
            <w:tcW w:w="918" w:type="dxa"/>
            <w:shd w:val="clear" w:color="auto" w:fill="00FF00"/>
          </w:tcPr>
          <w:p w:rsidR="00BE4721" w:rsidRDefault="00BE4721">
            <w:pPr>
              <w:pStyle w:val="TableParagraph"/>
              <w:spacing w:line="232" w:lineRule="exact"/>
              <w:ind w:left="275" w:right="261"/>
            </w:pPr>
            <w:r>
              <w:t>22</w:t>
            </w:r>
          </w:p>
        </w:tc>
        <w:tc>
          <w:tcPr>
            <w:tcW w:w="918" w:type="dxa"/>
            <w:shd w:val="clear" w:color="auto" w:fill="00FF00"/>
          </w:tcPr>
          <w:p w:rsidR="00BE4721" w:rsidRDefault="00BE4721">
            <w:pPr>
              <w:pStyle w:val="TableParagraph"/>
              <w:spacing w:line="232" w:lineRule="exact"/>
              <w:ind w:left="274" w:right="262"/>
            </w:pPr>
            <w:r>
              <w:t>23</w:t>
            </w:r>
          </w:p>
        </w:tc>
        <w:tc>
          <w:tcPr>
            <w:tcW w:w="1269" w:type="dxa"/>
            <w:shd w:val="clear" w:color="auto" w:fill="00FF00"/>
          </w:tcPr>
          <w:p w:rsidR="00BE4721" w:rsidRDefault="00BE4721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BE4721" w:rsidTr="0057262C">
        <w:trPr>
          <w:trHeight w:val="251"/>
        </w:trPr>
        <w:tc>
          <w:tcPr>
            <w:tcW w:w="6544" w:type="dxa"/>
            <w:gridSpan w:val="2"/>
            <w:shd w:val="clear" w:color="auto" w:fill="00FF00"/>
          </w:tcPr>
          <w:p w:rsidR="00BE4721" w:rsidRDefault="00BE4721">
            <w:pPr>
              <w:pStyle w:val="TableParagraph"/>
              <w:spacing w:line="232" w:lineRule="exact"/>
              <w:ind w:left="109"/>
              <w:jc w:val="left"/>
            </w:pPr>
            <w:r>
              <w:rPr>
                <w:b/>
              </w:rPr>
              <w:t>Часть,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формируемая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отношений</w:t>
            </w:r>
          </w:p>
        </w:tc>
        <w:tc>
          <w:tcPr>
            <w:tcW w:w="918" w:type="dxa"/>
            <w:shd w:val="clear" w:color="auto" w:fill="00FF00"/>
          </w:tcPr>
          <w:p w:rsidR="00BE4721" w:rsidRDefault="00BE4721">
            <w:pPr>
              <w:pStyle w:val="TableParagraph"/>
              <w:spacing w:line="232" w:lineRule="exact"/>
              <w:ind w:left="274" w:right="262"/>
            </w:pPr>
          </w:p>
        </w:tc>
        <w:tc>
          <w:tcPr>
            <w:tcW w:w="916" w:type="dxa"/>
            <w:shd w:val="clear" w:color="auto" w:fill="00FF00"/>
          </w:tcPr>
          <w:p w:rsidR="00BE4721" w:rsidRDefault="00BE4721">
            <w:pPr>
              <w:pStyle w:val="TableParagraph"/>
              <w:spacing w:line="232" w:lineRule="exact"/>
              <w:ind w:left="275" w:right="261"/>
            </w:pPr>
          </w:p>
        </w:tc>
        <w:tc>
          <w:tcPr>
            <w:tcW w:w="918" w:type="dxa"/>
            <w:shd w:val="clear" w:color="auto" w:fill="00FF00"/>
          </w:tcPr>
          <w:p w:rsidR="00BE4721" w:rsidRDefault="00BE4721">
            <w:pPr>
              <w:pStyle w:val="TableParagraph"/>
              <w:spacing w:line="232" w:lineRule="exact"/>
              <w:ind w:left="275" w:right="261"/>
            </w:pPr>
          </w:p>
        </w:tc>
        <w:tc>
          <w:tcPr>
            <w:tcW w:w="918" w:type="dxa"/>
            <w:shd w:val="clear" w:color="auto" w:fill="00FF00"/>
          </w:tcPr>
          <w:p w:rsidR="00BE4721" w:rsidRDefault="00BE4721">
            <w:pPr>
              <w:pStyle w:val="TableParagraph"/>
              <w:spacing w:line="232" w:lineRule="exact"/>
              <w:ind w:left="274" w:right="262"/>
            </w:pPr>
          </w:p>
        </w:tc>
        <w:tc>
          <w:tcPr>
            <w:tcW w:w="1269" w:type="dxa"/>
            <w:shd w:val="clear" w:color="auto" w:fill="00FF00"/>
          </w:tcPr>
          <w:p w:rsidR="00BE4721" w:rsidRDefault="00BE4721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BE4721" w:rsidTr="0057262C">
        <w:trPr>
          <w:trHeight w:val="251"/>
        </w:trPr>
        <w:tc>
          <w:tcPr>
            <w:tcW w:w="6544" w:type="dxa"/>
            <w:gridSpan w:val="2"/>
            <w:shd w:val="clear" w:color="auto" w:fill="D8D8D8"/>
          </w:tcPr>
          <w:p w:rsidR="00BE4721" w:rsidRDefault="00BE4721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курса</w:t>
            </w:r>
          </w:p>
        </w:tc>
        <w:tc>
          <w:tcPr>
            <w:tcW w:w="918" w:type="dxa"/>
            <w:shd w:val="clear" w:color="auto" w:fill="D8D8D8"/>
          </w:tcPr>
          <w:p w:rsidR="00BE4721" w:rsidRDefault="00BE4721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916" w:type="dxa"/>
            <w:shd w:val="clear" w:color="auto" w:fill="D8D8D8"/>
          </w:tcPr>
          <w:p w:rsidR="00BE4721" w:rsidRDefault="00BE4721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918" w:type="dxa"/>
            <w:shd w:val="clear" w:color="auto" w:fill="D8D8D8"/>
          </w:tcPr>
          <w:p w:rsidR="00BE4721" w:rsidRDefault="00BE4721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918" w:type="dxa"/>
            <w:shd w:val="clear" w:color="auto" w:fill="D8D8D8"/>
          </w:tcPr>
          <w:p w:rsidR="00BE4721" w:rsidRDefault="00BE4721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269" w:type="dxa"/>
            <w:shd w:val="clear" w:color="auto" w:fill="D8D8D8"/>
          </w:tcPr>
          <w:p w:rsidR="00BE4721" w:rsidRDefault="00BE4721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BE4721" w:rsidTr="0057262C">
        <w:trPr>
          <w:trHeight w:val="254"/>
        </w:trPr>
        <w:tc>
          <w:tcPr>
            <w:tcW w:w="6544" w:type="dxa"/>
            <w:gridSpan w:val="2"/>
          </w:tcPr>
          <w:p w:rsidR="00BE4721" w:rsidRDefault="0057262C" w:rsidP="0057262C">
            <w:pPr>
              <w:pStyle w:val="TableParagraph"/>
              <w:ind w:left="0"/>
              <w:jc w:val="left"/>
            </w:pPr>
            <w:r>
              <w:t>Родной язык/ Литературное чтение на родном языке</w:t>
            </w:r>
          </w:p>
        </w:tc>
        <w:tc>
          <w:tcPr>
            <w:tcW w:w="918" w:type="dxa"/>
          </w:tcPr>
          <w:p w:rsidR="00BE4721" w:rsidRDefault="0057262C">
            <w:pPr>
              <w:pStyle w:val="TableParagraph"/>
              <w:ind w:left="13"/>
            </w:pPr>
            <w:r>
              <w:t>1</w:t>
            </w:r>
          </w:p>
        </w:tc>
        <w:tc>
          <w:tcPr>
            <w:tcW w:w="916" w:type="dxa"/>
          </w:tcPr>
          <w:p w:rsidR="00BE4721" w:rsidRDefault="00BE4721">
            <w:pPr>
              <w:pStyle w:val="TableParagraph"/>
            </w:pPr>
            <w:r>
              <w:t>1</w:t>
            </w:r>
          </w:p>
        </w:tc>
        <w:tc>
          <w:tcPr>
            <w:tcW w:w="918" w:type="dxa"/>
          </w:tcPr>
          <w:p w:rsidR="00BE4721" w:rsidRDefault="00BE4721">
            <w:pPr>
              <w:pStyle w:val="TableParagraph"/>
            </w:pPr>
            <w:r>
              <w:t>1</w:t>
            </w:r>
          </w:p>
        </w:tc>
        <w:tc>
          <w:tcPr>
            <w:tcW w:w="918" w:type="dxa"/>
          </w:tcPr>
          <w:p w:rsidR="00BE4721" w:rsidRDefault="00BE4721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1269" w:type="dxa"/>
          </w:tcPr>
          <w:p w:rsidR="00BE4721" w:rsidRDefault="00BE4721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BE4721" w:rsidTr="0057262C">
        <w:trPr>
          <w:trHeight w:val="251"/>
        </w:trPr>
        <w:tc>
          <w:tcPr>
            <w:tcW w:w="6544" w:type="dxa"/>
            <w:gridSpan w:val="2"/>
            <w:shd w:val="clear" w:color="auto" w:fill="00FF00"/>
          </w:tcPr>
          <w:p w:rsidR="00BE4721" w:rsidRDefault="00BE4721">
            <w:pPr>
              <w:pStyle w:val="TableParagraph"/>
              <w:spacing w:line="232" w:lineRule="exact"/>
              <w:ind w:left="109"/>
              <w:jc w:val="left"/>
            </w:pPr>
            <w:r>
              <w:t>Итого</w:t>
            </w:r>
          </w:p>
        </w:tc>
        <w:tc>
          <w:tcPr>
            <w:tcW w:w="918" w:type="dxa"/>
            <w:shd w:val="clear" w:color="auto" w:fill="00FF00"/>
          </w:tcPr>
          <w:p w:rsidR="00BE4721" w:rsidRDefault="0057262C">
            <w:pPr>
              <w:pStyle w:val="TableParagraph"/>
              <w:spacing w:line="232" w:lineRule="exact"/>
              <w:ind w:left="13"/>
            </w:pPr>
            <w:r>
              <w:t>1</w:t>
            </w:r>
          </w:p>
        </w:tc>
        <w:tc>
          <w:tcPr>
            <w:tcW w:w="916" w:type="dxa"/>
            <w:shd w:val="clear" w:color="auto" w:fill="00FF00"/>
          </w:tcPr>
          <w:p w:rsidR="00BE4721" w:rsidRDefault="00BE4721">
            <w:pPr>
              <w:pStyle w:val="TableParagraph"/>
              <w:spacing w:line="232" w:lineRule="exact"/>
            </w:pPr>
            <w:r>
              <w:t>1</w:t>
            </w:r>
          </w:p>
        </w:tc>
        <w:tc>
          <w:tcPr>
            <w:tcW w:w="918" w:type="dxa"/>
            <w:shd w:val="clear" w:color="auto" w:fill="00FF00"/>
          </w:tcPr>
          <w:p w:rsidR="00BE4721" w:rsidRDefault="00BE4721">
            <w:pPr>
              <w:pStyle w:val="TableParagraph"/>
              <w:spacing w:line="232" w:lineRule="exact"/>
            </w:pPr>
            <w:r>
              <w:t>1</w:t>
            </w:r>
          </w:p>
        </w:tc>
        <w:tc>
          <w:tcPr>
            <w:tcW w:w="918" w:type="dxa"/>
            <w:shd w:val="clear" w:color="auto" w:fill="00FF00"/>
          </w:tcPr>
          <w:p w:rsidR="00BE4721" w:rsidRDefault="00BE4721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1269" w:type="dxa"/>
            <w:shd w:val="clear" w:color="auto" w:fill="00FF00"/>
          </w:tcPr>
          <w:p w:rsidR="00BE4721" w:rsidRDefault="00BE4721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BE4721" w:rsidTr="0057262C">
        <w:trPr>
          <w:trHeight w:val="253"/>
        </w:trPr>
        <w:tc>
          <w:tcPr>
            <w:tcW w:w="6544" w:type="dxa"/>
            <w:gridSpan w:val="2"/>
            <w:shd w:val="clear" w:color="auto" w:fill="00FF00"/>
          </w:tcPr>
          <w:p w:rsidR="00BE4721" w:rsidRDefault="00BE4721">
            <w:pPr>
              <w:pStyle w:val="TableParagraph"/>
              <w:ind w:left="109"/>
              <w:jc w:val="left"/>
            </w:pPr>
            <w:r>
              <w:t>ИТОГО</w:t>
            </w:r>
            <w:r>
              <w:rPr>
                <w:spacing w:val="-7"/>
              </w:rPr>
              <w:t xml:space="preserve"> </w:t>
            </w:r>
            <w:r>
              <w:t>недельная</w:t>
            </w:r>
            <w:r>
              <w:rPr>
                <w:spacing w:val="-7"/>
              </w:rPr>
              <w:t xml:space="preserve"> </w:t>
            </w:r>
            <w:r>
              <w:t>нагрузка</w:t>
            </w:r>
          </w:p>
        </w:tc>
        <w:tc>
          <w:tcPr>
            <w:tcW w:w="918" w:type="dxa"/>
            <w:shd w:val="clear" w:color="auto" w:fill="00FF00"/>
          </w:tcPr>
          <w:p w:rsidR="00BE4721" w:rsidRDefault="0057262C">
            <w:pPr>
              <w:pStyle w:val="TableParagraph"/>
              <w:ind w:left="274" w:right="262"/>
            </w:pPr>
            <w:r>
              <w:t>21</w:t>
            </w:r>
          </w:p>
        </w:tc>
        <w:tc>
          <w:tcPr>
            <w:tcW w:w="916" w:type="dxa"/>
            <w:shd w:val="clear" w:color="auto" w:fill="00FF00"/>
          </w:tcPr>
          <w:p w:rsidR="00BE4721" w:rsidRDefault="00BE4721">
            <w:pPr>
              <w:pStyle w:val="TableParagraph"/>
              <w:ind w:left="275" w:right="261"/>
            </w:pPr>
            <w:r>
              <w:t>23</w:t>
            </w:r>
          </w:p>
        </w:tc>
        <w:tc>
          <w:tcPr>
            <w:tcW w:w="918" w:type="dxa"/>
            <w:shd w:val="clear" w:color="auto" w:fill="00FF00"/>
          </w:tcPr>
          <w:p w:rsidR="00BE4721" w:rsidRDefault="00BE4721">
            <w:pPr>
              <w:pStyle w:val="TableParagraph"/>
              <w:ind w:left="275" w:right="261"/>
            </w:pPr>
            <w:r>
              <w:t>23</w:t>
            </w:r>
          </w:p>
        </w:tc>
        <w:tc>
          <w:tcPr>
            <w:tcW w:w="918" w:type="dxa"/>
            <w:shd w:val="clear" w:color="auto" w:fill="00FF00"/>
          </w:tcPr>
          <w:p w:rsidR="00BE4721" w:rsidRDefault="00BE4721">
            <w:pPr>
              <w:pStyle w:val="TableParagraph"/>
              <w:ind w:left="274" w:right="262"/>
            </w:pPr>
            <w:r>
              <w:t>23</w:t>
            </w:r>
          </w:p>
        </w:tc>
        <w:tc>
          <w:tcPr>
            <w:tcW w:w="1269" w:type="dxa"/>
            <w:shd w:val="clear" w:color="auto" w:fill="00FF00"/>
          </w:tcPr>
          <w:p w:rsidR="00BE4721" w:rsidRDefault="00BE4721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BE4721" w:rsidTr="0057262C">
        <w:trPr>
          <w:trHeight w:val="252"/>
        </w:trPr>
        <w:tc>
          <w:tcPr>
            <w:tcW w:w="6544" w:type="dxa"/>
            <w:gridSpan w:val="2"/>
            <w:shd w:val="clear" w:color="auto" w:fill="FBE2FB"/>
          </w:tcPr>
          <w:p w:rsidR="00BE4721" w:rsidRDefault="00BE4721">
            <w:pPr>
              <w:pStyle w:val="TableParagraph"/>
              <w:spacing w:line="232" w:lineRule="exact"/>
              <w:ind w:left="109"/>
              <w:jc w:val="left"/>
            </w:pP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недель</w:t>
            </w:r>
          </w:p>
        </w:tc>
        <w:tc>
          <w:tcPr>
            <w:tcW w:w="918" w:type="dxa"/>
            <w:shd w:val="clear" w:color="auto" w:fill="FBE2FB"/>
          </w:tcPr>
          <w:p w:rsidR="00BE4721" w:rsidRDefault="00BE4721">
            <w:pPr>
              <w:pStyle w:val="TableParagraph"/>
              <w:spacing w:line="232" w:lineRule="exact"/>
              <w:ind w:left="274" w:right="262"/>
            </w:pPr>
            <w:r>
              <w:t>33</w:t>
            </w:r>
          </w:p>
        </w:tc>
        <w:tc>
          <w:tcPr>
            <w:tcW w:w="916" w:type="dxa"/>
            <w:shd w:val="clear" w:color="auto" w:fill="FBE2FB"/>
          </w:tcPr>
          <w:p w:rsidR="00BE4721" w:rsidRDefault="00BE4721">
            <w:pPr>
              <w:pStyle w:val="TableParagraph"/>
              <w:spacing w:line="232" w:lineRule="exact"/>
              <w:ind w:left="275" w:right="261"/>
            </w:pPr>
            <w:r>
              <w:t>34</w:t>
            </w:r>
          </w:p>
        </w:tc>
        <w:tc>
          <w:tcPr>
            <w:tcW w:w="918" w:type="dxa"/>
            <w:shd w:val="clear" w:color="auto" w:fill="FBE2FB"/>
          </w:tcPr>
          <w:p w:rsidR="00BE4721" w:rsidRDefault="00BE4721">
            <w:pPr>
              <w:pStyle w:val="TableParagraph"/>
              <w:spacing w:line="232" w:lineRule="exact"/>
              <w:ind w:left="275" w:right="261"/>
            </w:pPr>
            <w:r>
              <w:t>34</w:t>
            </w:r>
          </w:p>
        </w:tc>
        <w:tc>
          <w:tcPr>
            <w:tcW w:w="918" w:type="dxa"/>
            <w:shd w:val="clear" w:color="auto" w:fill="FBE2FB"/>
          </w:tcPr>
          <w:p w:rsidR="00BE4721" w:rsidRDefault="00BE4721">
            <w:pPr>
              <w:pStyle w:val="TableParagraph"/>
              <w:spacing w:line="232" w:lineRule="exact"/>
              <w:ind w:left="274" w:right="262"/>
            </w:pPr>
            <w:r>
              <w:t>34</w:t>
            </w:r>
          </w:p>
        </w:tc>
        <w:tc>
          <w:tcPr>
            <w:tcW w:w="1269" w:type="dxa"/>
            <w:shd w:val="clear" w:color="auto" w:fill="FBE2FB"/>
          </w:tcPr>
          <w:p w:rsidR="00BE4721" w:rsidRDefault="00BE4721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BE4721" w:rsidTr="0057262C">
        <w:trPr>
          <w:trHeight w:val="253"/>
        </w:trPr>
        <w:tc>
          <w:tcPr>
            <w:tcW w:w="6544" w:type="dxa"/>
            <w:gridSpan w:val="2"/>
            <w:shd w:val="clear" w:color="auto" w:fill="FBE2FB"/>
          </w:tcPr>
          <w:p w:rsidR="00BE4721" w:rsidRDefault="00BE4721">
            <w:pPr>
              <w:pStyle w:val="TableParagraph"/>
              <w:ind w:left="109"/>
              <w:jc w:val="left"/>
            </w:pPr>
            <w:r>
              <w:t>Всего</w:t>
            </w:r>
            <w:r>
              <w:rPr>
                <w:spacing w:val="-4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918" w:type="dxa"/>
            <w:shd w:val="clear" w:color="auto" w:fill="FBE2FB"/>
          </w:tcPr>
          <w:p w:rsidR="00BE4721" w:rsidRDefault="0057262C">
            <w:pPr>
              <w:pStyle w:val="TableParagraph"/>
              <w:ind w:left="274" w:right="262"/>
            </w:pPr>
            <w:r>
              <w:t>693</w:t>
            </w:r>
          </w:p>
        </w:tc>
        <w:tc>
          <w:tcPr>
            <w:tcW w:w="916" w:type="dxa"/>
            <w:shd w:val="clear" w:color="auto" w:fill="FBE2FB"/>
          </w:tcPr>
          <w:p w:rsidR="00BE4721" w:rsidRDefault="00BE4721">
            <w:pPr>
              <w:pStyle w:val="TableParagraph"/>
              <w:ind w:left="275" w:right="261"/>
            </w:pPr>
            <w:r>
              <w:t>782</w:t>
            </w:r>
          </w:p>
        </w:tc>
        <w:tc>
          <w:tcPr>
            <w:tcW w:w="918" w:type="dxa"/>
            <w:shd w:val="clear" w:color="auto" w:fill="FBE2FB"/>
          </w:tcPr>
          <w:p w:rsidR="00BE4721" w:rsidRDefault="00BE4721">
            <w:pPr>
              <w:pStyle w:val="TableParagraph"/>
              <w:ind w:left="275" w:right="261"/>
            </w:pPr>
            <w:r>
              <w:t>782</w:t>
            </w:r>
          </w:p>
        </w:tc>
        <w:tc>
          <w:tcPr>
            <w:tcW w:w="918" w:type="dxa"/>
            <w:shd w:val="clear" w:color="auto" w:fill="FBE2FB"/>
          </w:tcPr>
          <w:p w:rsidR="00BE4721" w:rsidRDefault="00BE4721">
            <w:pPr>
              <w:pStyle w:val="TableParagraph"/>
              <w:ind w:left="274" w:right="262"/>
            </w:pPr>
            <w:r>
              <w:t>782</w:t>
            </w:r>
          </w:p>
        </w:tc>
        <w:tc>
          <w:tcPr>
            <w:tcW w:w="1269" w:type="dxa"/>
            <w:shd w:val="clear" w:color="auto" w:fill="FBE2FB"/>
          </w:tcPr>
          <w:p w:rsidR="00BE4721" w:rsidRDefault="00BE4721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</w:tbl>
    <w:p w:rsidR="009B6703" w:rsidRDefault="009B6703"/>
    <w:sectPr w:rsidR="009B6703" w:rsidSect="0057262C">
      <w:pgSz w:w="11910" w:h="16840"/>
      <w:pgMar w:top="800" w:right="280" w:bottom="1020" w:left="7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927DA"/>
    <w:multiLevelType w:val="hybridMultilevel"/>
    <w:tmpl w:val="41FEFD24"/>
    <w:lvl w:ilvl="0" w:tplc="1B0885A0">
      <w:numFmt w:val="bullet"/>
      <w:lvlText w:val=""/>
      <w:lvlJc w:val="left"/>
      <w:pPr>
        <w:ind w:left="140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43CBBAA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2" w:tplc="FE1AEF5A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CDD2A9F2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 w:tplc="50322104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1226C0FC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1CD0BC44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F66292C2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8" w:tplc="A6F490E6"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0D1B"/>
    <w:rsid w:val="004C0D1B"/>
    <w:rsid w:val="0057262C"/>
    <w:rsid w:val="006B5E00"/>
    <w:rsid w:val="008A378F"/>
    <w:rsid w:val="008A535A"/>
    <w:rsid w:val="009B6703"/>
    <w:rsid w:val="00B4387A"/>
    <w:rsid w:val="00BE4721"/>
    <w:rsid w:val="00C97FC1"/>
    <w:rsid w:val="00D435AC"/>
    <w:rsid w:val="00DA06B9"/>
    <w:rsid w:val="00F22877"/>
    <w:rsid w:val="00F6262A"/>
    <w:rsid w:val="00FB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268" w:right="22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3" w:right="11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268" w:right="22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3" w:right="11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2024-08-23T08:48:00Z</cp:lastPrinted>
  <dcterms:created xsi:type="dcterms:W3CDTF">2023-09-20T13:04:00Z</dcterms:created>
  <dcterms:modified xsi:type="dcterms:W3CDTF">2024-10-07T11:41:00Z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2023-09-10T00:00:00Z</vt:filetime>
  </property>
</Properties>
</file>