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3" w:rsidRDefault="004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«Домозеровская школа»</w:t>
      </w:r>
    </w:p>
    <w:tbl>
      <w:tblPr>
        <w:tblpPr w:leftFromText="180" w:rightFromText="180" w:vertAnchor="page" w:horzAnchor="margin" w:tblpY="1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0"/>
        <w:gridCol w:w="3120"/>
      </w:tblGrid>
      <w:tr w:rsidR="00B7400D" w:rsidTr="00B7400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0D" w:rsidRDefault="00B7400D" w:rsidP="00B7400D">
            <w:pPr>
              <w:rPr>
                <w:rFonts w:ascii="Calibri" w:hAnsi="Calibri" w:cs="Calibri"/>
              </w:rPr>
            </w:pPr>
            <w:r>
              <w:t>ПРИНЯТО</w:t>
            </w:r>
          </w:p>
          <w:p w:rsidR="00B7400D" w:rsidRDefault="00B7400D" w:rsidP="00B7400D">
            <w:r>
              <w:t>на педагогическом совете</w:t>
            </w:r>
          </w:p>
          <w:p w:rsidR="00B7400D" w:rsidRDefault="00B7400D" w:rsidP="00B7400D">
            <w:pPr>
              <w:rPr>
                <w:rFonts w:ascii="Calibri" w:hAnsi="Calibri" w:cs="Calibri"/>
              </w:rPr>
            </w:pPr>
            <w:r>
              <w:t>протокол от 30.08.2018 г. №12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0D" w:rsidRDefault="00B7400D" w:rsidP="00B7400D">
            <w:pPr>
              <w:jc w:val="center"/>
            </w:pPr>
            <w:r>
              <w:t>Согласовано на Совете школы</w:t>
            </w:r>
          </w:p>
          <w:p w:rsidR="00B7400D" w:rsidRDefault="00B7400D" w:rsidP="00B7400D">
            <w:pPr>
              <w:jc w:val="center"/>
              <w:rPr>
                <w:rFonts w:ascii="Calibri" w:hAnsi="Calibri" w:cs="Calibri"/>
              </w:rPr>
            </w:pPr>
            <w:r>
              <w:t>протокол от 29.08.2018г№1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0D" w:rsidRDefault="00B7400D" w:rsidP="00B7400D">
            <w:pPr>
              <w:rPr>
                <w:rFonts w:ascii="Calibri" w:hAnsi="Calibri" w:cs="Calibri"/>
              </w:rPr>
            </w:pPr>
            <w:r>
              <w:t>УТВЕРЖДЕНО</w:t>
            </w:r>
          </w:p>
          <w:p w:rsidR="00B7400D" w:rsidRDefault="00B7400D" w:rsidP="00B7400D">
            <w:r>
              <w:t xml:space="preserve">приказом директора </w:t>
            </w:r>
            <w:proofErr w:type="gramStart"/>
            <w:r>
              <w:t>МОУ  «</w:t>
            </w:r>
            <w:proofErr w:type="gramEnd"/>
            <w:r>
              <w:t xml:space="preserve">Домозеровская школа» </w:t>
            </w:r>
          </w:p>
          <w:p w:rsidR="00B7400D" w:rsidRDefault="00B7400D" w:rsidP="00B7400D">
            <w:pPr>
              <w:rPr>
                <w:rFonts w:ascii="Calibri" w:hAnsi="Calibri" w:cs="Calibri"/>
              </w:rPr>
            </w:pPr>
            <w:r>
              <w:t>от 03.09.2018 г. № 115</w:t>
            </w:r>
          </w:p>
        </w:tc>
      </w:tr>
    </w:tbl>
    <w:p w:rsidR="00453F83" w:rsidRDefault="00453F83">
      <w:pPr>
        <w:rPr>
          <w:rFonts w:ascii="Times New Roman" w:hAnsi="Times New Roman" w:cs="Times New Roman"/>
          <w:sz w:val="28"/>
          <w:szCs w:val="28"/>
        </w:rPr>
      </w:pPr>
    </w:p>
    <w:p w:rsidR="004937EA" w:rsidRDefault="00453F83" w:rsidP="00453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83">
        <w:rPr>
          <w:rFonts w:ascii="Times New Roman" w:hAnsi="Times New Roman" w:cs="Times New Roman"/>
          <w:b/>
          <w:sz w:val="28"/>
          <w:szCs w:val="28"/>
        </w:rPr>
        <w:t>Положение об организации индивидуального отбора обучающихся при приеме в МОУ «Домозеровская школа» для профильного обучения</w:t>
      </w:r>
    </w:p>
    <w:p w:rsidR="00453F83" w:rsidRDefault="00453F83" w:rsidP="00453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83" w:rsidRDefault="00453F83" w:rsidP="004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1.Настоящее П</w:t>
      </w:r>
      <w:r w:rsidRPr="00453F83">
        <w:rPr>
          <w:rFonts w:ascii="Times New Roman" w:hAnsi="Times New Roman" w:cs="Times New Roman"/>
          <w:sz w:val="28"/>
          <w:szCs w:val="28"/>
        </w:rPr>
        <w:t>оложение разработано в целях организации индивидуального отбора,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при приеме в МОУ «Домозеровская школа» для профильного обучения (далее – индивидуальный отбор).</w:t>
      </w:r>
    </w:p>
    <w:p w:rsidR="00453F83" w:rsidRDefault="00453F83" w:rsidP="00A56F2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положение разработано в соответствии с Федеральным законом от 29.12.12 №273 ФЗ «Об образовании в Российской Федерации», Порядком организации индивидуального отбора обучающихся при приеме или переводе </w:t>
      </w:r>
      <w:r w:rsidR="006333C6">
        <w:rPr>
          <w:rFonts w:ascii="Times New Roman" w:hAnsi="Times New Roman" w:cs="Times New Roman"/>
          <w:sz w:val="28"/>
          <w:szCs w:val="28"/>
        </w:rPr>
        <w:t xml:space="preserve">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Вологодской области от 24.02.2014 №122 (в редакции постановления правительства Вологодской области 21.03.2016 №247, от 18.07.2016 №652), </w:t>
      </w:r>
      <w:r w:rsidR="00A56F2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услуги по зачислению в образовательные организации, реализующие программы ОО и  СОО (постановление администрации Череповецкого муниципального района №915 от 05.07.2018), </w:t>
      </w:r>
      <w:r w:rsidR="006333C6">
        <w:rPr>
          <w:rFonts w:ascii="Times New Roman" w:hAnsi="Times New Roman" w:cs="Times New Roman"/>
          <w:sz w:val="28"/>
          <w:szCs w:val="28"/>
        </w:rPr>
        <w:t>Уставом Учреждения</w:t>
      </w:r>
      <w:r w:rsidR="00A56F2E">
        <w:rPr>
          <w:rFonts w:ascii="Times New Roman" w:hAnsi="Times New Roman" w:cs="Times New Roman"/>
          <w:sz w:val="28"/>
          <w:szCs w:val="28"/>
        </w:rPr>
        <w:t>.</w:t>
      </w:r>
    </w:p>
    <w:p w:rsidR="00B7400D" w:rsidRDefault="00B7400D" w:rsidP="00A56F2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3.Индивидуальный отбор обучающихся в 10 классы производится ежегодно, в 11 классы – при наличии свободных мест в Учреждении.</w:t>
      </w:r>
    </w:p>
    <w:p w:rsidR="00B7400D" w:rsidRDefault="00B7400D" w:rsidP="00A56F2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Учреждении для проведения индивидуального отбора создаются комиссия по индивидуальному отбору (приемная комиссия) и апелляционная комиссия.  Состав, порядок формирования и работы приемной и апелляционной комиссии устанавливаются локальным нормативным актом Учреждения. В состав апелляционной комиссии не могут входить члены приемной комиссии.</w:t>
      </w:r>
    </w:p>
    <w:p w:rsidR="00B7400D" w:rsidRDefault="00B7400D" w:rsidP="00A56F2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Информация о сроках, времени, подаче заявлений, порядке организации индивидуального отбора обучающихся, работе приемной и апелляционной комиссий размещаются на официальном сайте Учреждения в информационно-коммуникационной сети Интернет не позднее 30 дней до начала индивидуального отбора.</w:t>
      </w:r>
    </w:p>
    <w:p w:rsidR="00B7400D" w:rsidRDefault="00B7400D" w:rsidP="00A56F2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 проведении индивидуального отбора осуществляется </w:t>
      </w:r>
      <w:r>
        <w:rPr>
          <w:rFonts w:ascii="Times New Roman" w:hAnsi="Times New Roman" w:cs="Times New Roman"/>
          <w:sz w:val="28"/>
          <w:szCs w:val="28"/>
        </w:rPr>
        <w:t>на родительских и ученических собраниях, информационных стендах Учреждения, в средствах массовой информации.</w:t>
      </w:r>
    </w:p>
    <w:p w:rsidR="00B7400D" w:rsidRPr="00E73359" w:rsidRDefault="00B7400D" w:rsidP="00B74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73359">
        <w:rPr>
          <w:rFonts w:ascii="Times New Roman" w:hAnsi="Times New Roman" w:cs="Times New Roman"/>
          <w:sz w:val="28"/>
          <w:szCs w:val="28"/>
        </w:rPr>
        <w:t>Индивидуальный отбор осуществляется на основании заявления совершеннолетних обучающихся, родителей (законных представителей) несовершеннолетних обучающихся с приложением следующих документов:</w:t>
      </w:r>
    </w:p>
    <w:p w:rsidR="00B7400D" w:rsidRPr="00E73359" w:rsidRDefault="00B7400D" w:rsidP="00B74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359">
        <w:rPr>
          <w:rFonts w:ascii="Times New Roman" w:hAnsi="Times New Roman" w:cs="Times New Roman"/>
          <w:sz w:val="28"/>
          <w:szCs w:val="28"/>
        </w:rPr>
        <w:t>копии свидетельства о рождении обучающегося (копии документа, удостоверяющего личность);</w:t>
      </w:r>
    </w:p>
    <w:p w:rsidR="00B7400D" w:rsidRPr="00E73359" w:rsidRDefault="00B7400D" w:rsidP="00B74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359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и подтверждающего полномочия законного представителя, при подаче заявлений родителями (законными представителями);</w:t>
      </w:r>
    </w:p>
    <w:p w:rsidR="00B7400D" w:rsidRPr="00E73359" w:rsidRDefault="00B7400D" w:rsidP="00B74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359">
        <w:rPr>
          <w:rFonts w:ascii="Times New Roman" w:hAnsi="Times New Roman" w:cs="Times New Roman"/>
          <w:sz w:val="28"/>
          <w:szCs w:val="28"/>
        </w:rPr>
        <w:t>выписки из классного журнала четвертных (триместровых), годовых отметок за последний учебный год, заверенной подписью руководителя и печатью образовательной организации;</w:t>
      </w:r>
    </w:p>
    <w:p w:rsidR="00B7400D" w:rsidRPr="00E73359" w:rsidRDefault="00B7400D" w:rsidP="00B74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359">
        <w:rPr>
          <w:rFonts w:ascii="Times New Roman" w:hAnsi="Times New Roman" w:cs="Times New Roman"/>
          <w:sz w:val="28"/>
          <w:szCs w:val="28"/>
        </w:rPr>
        <w:t>копии документа государственного образца об основном общем образовании, сведений о результатах государственной итоговой аттестации по профильным предметам при осуществлении индивидуального отбора для обучения по образовательным программам основного общего, среднего общего образования в 10 и в 11 классы;</w:t>
      </w:r>
    </w:p>
    <w:p w:rsidR="008E2472" w:rsidRDefault="008E2472" w:rsidP="008E2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>
        <w:rPr>
          <w:rFonts w:ascii="Times New Roman" w:hAnsi="Times New Roman" w:cs="Times New Roman"/>
          <w:sz w:val="28"/>
          <w:szCs w:val="28"/>
        </w:rPr>
        <w:t>При участии в индивидуальном отборе в класс с профильным обучением о</w:t>
      </w:r>
      <w:r>
        <w:rPr>
          <w:rFonts w:ascii="Times New Roman" w:hAnsi="Times New Roman" w:cs="Times New Roman"/>
          <w:sz w:val="28"/>
          <w:szCs w:val="28"/>
        </w:rPr>
        <w:t>бучающегося МОУ «Домозеровская</w:t>
      </w:r>
      <w:r>
        <w:rPr>
          <w:rFonts w:ascii="Times New Roman" w:hAnsi="Times New Roman" w:cs="Times New Roman"/>
          <w:sz w:val="28"/>
          <w:szCs w:val="28"/>
        </w:rPr>
        <w:t xml:space="preserve"> школа», документы, находящиеся в распоряжении Учреждения, обучающимся, родителем (законным представителем) не предоставляются.</w:t>
      </w:r>
    </w:p>
    <w:p w:rsidR="008E2472" w:rsidRDefault="008E2472" w:rsidP="008E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 Прием документов для индивидуального отбора производится Учреждением с 25 мая по 1 августа текущего года.</w:t>
      </w:r>
    </w:p>
    <w:p w:rsidR="008E2472" w:rsidRDefault="008E2472" w:rsidP="008E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Индивидуальный отбор при приеме в 10 класс осуществляется:</w:t>
      </w:r>
    </w:p>
    <w:p w:rsidR="008E2472" w:rsidRDefault="008E2472" w:rsidP="008E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государственной итоговой аттестации по обязательным учебным предметам и  одному учебному предмету, определенному Учреждением в качестве необходимого для осуществления индивидуального отбора (не применяется в отношении учебных предметов, по которым обучающиеся, ставшие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установленном Министерством образования и науки Российской Федерации, освобождены от прохождения государственной итоговой аттестации);</w:t>
      </w:r>
    </w:p>
    <w:p w:rsidR="008E2472" w:rsidRDefault="008E2472" w:rsidP="008E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успеваемости по иным учебным предметам соответствующего профиля обучения;</w:t>
      </w:r>
    </w:p>
    <w:p w:rsidR="008E2472" w:rsidRDefault="008E2472" w:rsidP="008E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презентации портфолио (представления грамот, </w:t>
      </w:r>
      <w:r>
        <w:rPr>
          <w:rFonts w:ascii="Times New Roman" w:hAnsi="Times New Roman" w:cs="Times New Roman"/>
          <w:sz w:val="28"/>
          <w:szCs w:val="28"/>
        </w:rPr>
        <w:lastRenderedPageBreak/>
        <w:t>дипломов, сертификатов, удостоверений и иных документов, подтверждающих достижения по учебным предметам соответствующего профиля обучения).</w:t>
      </w:r>
    </w:p>
    <w:p w:rsidR="008E2472" w:rsidRDefault="008E2472" w:rsidP="008E2472">
      <w:pPr>
        <w:pStyle w:val="NoSpacing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предметы,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которых учитывается    индивидуальный отбор обучающихся в профильный класс в текущем   учебном году: </w:t>
      </w:r>
    </w:p>
    <w:p w:rsidR="00153B3D" w:rsidRDefault="00153B3D" w:rsidP="008E2472">
      <w:pPr>
        <w:pStyle w:val="NoSpacing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естественно-научный – биология или физика</w:t>
      </w:r>
    </w:p>
    <w:p w:rsidR="00153B3D" w:rsidRDefault="00153B3D" w:rsidP="008E2472">
      <w:pPr>
        <w:pStyle w:val="NoSpacing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физико-математический – физика</w:t>
      </w:r>
    </w:p>
    <w:p w:rsidR="00153B3D" w:rsidRDefault="00153B3D" w:rsidP="00153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Индивидуальный отбор при приеме (переводе) в 11 класс осуществляется по результатам промежуточной аттестации освоения основной образовательной программы среднего общего образования за 10 класс, письменного тестирования и (или) собеседования по отдельным учебным предметам соответствующего профиля обучения, психологического тестирования, презентации портфолио (представления грамот, дипломов, сертификатов, удостоверений и иных документов, подтверждающих достижения по учебным предметам соответствующего профиля обучения).</w:t>
      </w:r>
    </w:p>
    <w:p w:rsidR="00153B3D" w:rsidRDefault="00153B3D" w:rsidP="00153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Система оценки, применяемая при индивидуальном отборе, устанавливается локальным нормативным актом Учреждения.</w:t>
      </w:r>
    </w:p>
    <w:p w:rsidR="00153B3D" w:rsidRDefault="00153B3D" w:rsidP="00153B3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Решение о результатах индивидуального отбора в Учреждение принимается приемной комиссией не позднее пяти рабочих дней до срока, </w:t>
      </w:r>
      <w:r w:rsidRPr="00153B3D">
        <w:rPr>
          <w:rFonts w:ascii="Times New Roman" w:hAnsi="Times New Roman" w:cs="Times New Roman"/>
          <w:sz w:val="28"/>
          <w:szCs w:val="28"/>
        </w:rPr>
        <w:t>установленного пунктом</w:t>
      </w:r>
      <w:r>
        <w:rPr>
          <w:rFonts w:ascii="Times New Roman" w:hAnsi="Times New Roman" w:cs="Times New Roman"/>
          <w:sz w:val="28"/>
          <w:szCs w:val="28"/>
        </w:rPr>
        <w:t xml:space="preserve"> 14 настоящего Положения, и оформляется протоколом. Приемная комиссия передает протокол руководителю Учреждения не позднее следующего рабочего дня после принятия решения о результатах отбора.</w:t>
      </w:r>
    </w:p>
    <w:p w:rsidR="00153B3D" w:rsidRDefault="00153B3D" w:rsidP="00153B3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53B3D" w:rsidRDefault="00153B3D" w:rsidP="0015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Результаты индивидуального отбора объявляются не позднее трех рабочих дней после принятия решения приемной комиссией, размещаются на информационном стенде и на официальном сайте Учреждения в информационно-телекоммуникационной сети "Интернет" с учетом соблюдения законодательства Российской Федерации в области защиты персональных данных.</w:t>
      </w:r>
    </w:p>
    <w:p w:rsidR="00153B3D" w:rsidRDefault="00153B3D" w:rsidP="0015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>
        <w:rPr>
          <w:rFonts w:ascii="Times New Roman" w:hAnsi="Times New Roman" w:cs="Times New Roman"/>
          <w:sz w:val="28"/>
          <w:szCs w:val="28"/>
        </w:rPr>
        <w:t>12. Обучающиеся совершеннолетние, родители (законные представители) несовершеннолетних обучающихся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:rsidR="00153B3D" w:rsidRDefault="00153B3D" w:rsidP="0015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Апелляция рассматривается не позднее трех рабочих дней со дня ее подачи на заседании апелляционной комиссии, на которое приглашаются лица, подавшие апелляцию, не согласные с решением приемной комиссии.</w:t>
      </w:r>
    </w:p>
    <w:p w:rsidR="00153B3D" w:rsidRDefault="00153B3D" w:rsidP="0015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Апелляционная комиссия принимает </w:t>
      </w:r>
      <w:r>
        <w:rPr>
          <w:rFonts w:ascii="Times New Roman" w:hAnsi="Times New Roman" w:cs="Times New Roman"/>
          <w:sz w:val="28"/>
          <w:szCs w:val="28"/>
        </w:rPr>
        <w:t>решение о целесообразности или нецелесообразности повторного проведения отбора,</w:t>
      </w:r>
      <w:r>
        <w:rPr>
          <w:rFonts w:ascii="Times New Roman" w:hAnsi="Times New Roman" w:cs="Times New Roman"/>
          <w:sz w:val="28"/>
          <w:szCs w:val="28"/>
        </w:rPr>
        <w:t xml:space="preserve"> поступающих на обучение, которые подали апелляцию либо родители (законные представители) которых подали апелляцию.</w:t>
      </w:r>
    </w:p>
    <w:p w:rsidR="00153B3D" w:rsidRDefault="00153B3D" w:rsidP="0015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проведение индивидуального отбора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отбора.</w:t>
      </w:r>
    </w:p>
    <w:p w:rsidR="00153B3D" w:rsidRDefault="00153B3D" w:rsidP="0015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6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14. Прием обучающихся в Учреждение (перевод - в случае, если индивидуальный отбор в 10 классы с профильным обучением прошли обучающиеся той же образовательной организации) производится до 10 августа текущего года на основании протокола комиссии по результатам индивидуального отбора.</w:t>
      </w:r>
    </w:p>
    <w:p w:rsidR="00153B3D" w:rsidRDefault="00153B3D" w:rsidP="0015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Учреждение осуществляется на основании решения приемной комиссии и оформляется распорядительным актом руководителя Учреждения.</w:t>
      </w:r>
    </w:p>
    <w:p w:rsidR="00153B3D" w:rsidRDefault="00153B3D" w:rsidP="0015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обучающегося в порядке перевода оформляется приказом руководителя в течение 3 рабочих дней после приема заявления и документов с указанием даты зачисления и класса.</w:t>
      </w:r>
      <w:bookmarkStart w:id="2" w:name="_GoBack"/>
      <w:bookmarkEnd w:id="2"/>
    </w:p>
    <w:p w:rsidR="00153B3D" w:rsidRDefault="00153B3D" w:rsidP="0015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Дополнительный индивидуальный отбор осуществляется в случае наличия свободных мест в сроки, установленные Учреждением (но не позднее 29 августа), в том же порядке, что и индивидуальный отбор, проводившийся в первоначальные сроки.</w:t>
      </w:r>
    </w:p>
    <w:p w:rsidR="00153B3D" w:rsidRDefault="00153B3D" w:rsidP="0015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Информация об итогах индивидуального отбора и зачислении (о приеме, переводе) в Учреждение размещается на сайте Учреждения в 5-дневный срок со дня принятия распорядительного акта руководителя Учреждения, а в случае дополнительного индивидуального отбора - в течение одного рабочего дня.</w:t>
      </w:r>
    </w:p>
    <w:p w:rsidR="00153B3D" w:rsidRDefault="00153B3D" w:rsidP="00153B3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53B3D" w:rsidRDefault="00153B3D" w:rsidP="00153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2472" w:rsidRDefault="008E2472" w:rsidP="008E2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00D" w:rsidRPr="00453F83" w:rsidRDefault="00B7400D" w:rsidP="00A56F2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B7400D" w:rsidRPr="00453F83" w:rsidSect="00B740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E6B88"/>
    <w:multiLevelType w:val="hybridMultilevel"/>
    <w:tmpl w:val="D75C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83"/>
    <w:rsid w:val="00153B3D"/>
    <w:rsid w:val="00453F83"/>
    <w:rsid w:val="004937EA"/>
    <w:rsid w:val="006333C6"/>
    <w:rsid w:val="008E2472"/>
    <w:rsid w:val="00A56F2E"/>
    <w:rsid w:val="00B7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2DA63-D68E-44B1-8924-39F4A2FC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83"/>
    <w:pPr>
      <w:ind w:left="720"/>
      <w:contextualSpacing/>
    </w:pPr>
  </w:style>
  <w:style w:type="paragraph" w:customStyle="1" w:styleId="ConsPlusNormal">
    <w:name w:val="ConsPlusNormal"/>
    <w:rsid w:val="00B740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NoSpacing">
    <w:name w:val="No Spacing"/>
    <w:rsid w:val="008E247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rsid w:val="00153B3D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2019-03-27T07:14:00Z</dcterms:created>
  <dcterms:modified xsi:type="dcterms:W3CDTF">2019-03-27T08:47:00Z</dcterms:modified>
</cp:coreProperties>
</file>